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404AB5" w14:textId="77777777" w:rsidR="00412D46" w:rsidRDefault="000E7935">
      <w:pPr>
        <w:pStyle w:val="Heading1"/>
        <w:rPr>
          <w:rFonts w:ascii="Raleway" w:eastAsia="Raleway" w:hAnsi="Raleway" w:cs="Raleway"/>
        </w:rPr>
      </w:pPr>
      <w:bookmarkStart w:id="0" w:name="_heading=h.gjdgxs" w:colFirst="0" w:colLast="0"/>
      <w:bookmarkEnd w:id="0"/>
      <w:r>
        <w:rPr>
          <w:rFonts w:ascii="Raleway" w:eastAsia="Raleway" w:hAnsi="Raleway" w:cs="Raleway"/>
        </w:rPr>
        <w:t>Bloomberg American Sustainable Cities Application</w:t>
      </w:r>
    </w:p>
    <w:p w14:paraId="5A7ED0F4" w14:textId="6466B849" w:rsidR="00412D46" w:rsidRDefault="000E7935">
      <w:pPr>
        <w:rPr>
          <w:rFonts w:ascii="Raleway" w:eastAsia="Raleway" w:hAnsi="Raleway" w:cs="Raleway"/>
        </w:rPr>
      </w:pPr>
      <w:r>
        <w:rPr>
          <w:rFonts w:ascii="Raleway" w:eastAsia="Raleway" w:hAnsi="Raleway" w:cs="Raleway"/>
        </w:rPr>
        <w:t xml:space="preserve">Thank you for your interest in Bloomberg American Sustainable Cities! We are excited to hear your bold, transformative vision for driving progress on climate and racial wealth equity. </w:t>
      </w:r>
    </w:p>
    <w:p w14:paraId="4E22FA41" w14:textId="77777777" w:rsidR="00412D46" w:rsidRDefault="000E7935">
      <w:pPr>
        <w:rPr>
          <w:rFonts w:ascii="Raleway" w:eastAsia="Raleway" w:hAnsi="Raleway" w:cs="Raleway"/>
        </w:rPr>
      </w:pPr>
      <w:r>
        <w:rPr>
          <w:rFonts w:ascii="Raleway" w:eastAsia="Raleway" w:hAnsi="Raleway" w:cs="Raleway"/>
        </w:rPr>
        <w:t xml:space="preserve"> </w:t>
      </w:r>
    </w:p>
    <w:p w14:paraId="2EE772BF" w14:textId="50AFEAC8" w:rsidR="00412D46" w:rsidRDefault="000E7935">
      <w:pPr>
        <w:rPr>
          <w:rFonts w:ascii="Raleway" w:eastAsia="Raleway" w:hAnsi="Raleway" w:cs="Raleway"/>
        </w:rPr>
      </w:pPr>
      <w:r w:rsidRPr="1D14FFF7">
        <w:rPr>
          <w:rFonts w:ascii="Raleway" w:eastAsia="Raleway" w:hAnsi="Raleway" w:cs="Raleway"/>
        </w:rPr>
        <w:t>Climate change and racial wealth inequity are two of the most urgent challenges of our time. As temperatures soar, wildfires spread, and sea levels rise, communities across the country will face increasing threats to their housing, infrastructure, and health. But the impacts of climate change are not shared equally</w:t>
      </w:r>
      <w:r w:rsidR="00D87C96">
        <w:rPr>
          <w:rFonts w:ascii="Raleway" w:eastAsia="Raleway" w:hAnsi="Raleway" w:cs="Raleway"/>
        </w:rPr>
        <w:t xml:space="preserve">. </w:t>
      </w:r>
      <w:r w:rsidR="007F0579">
        <w:rPr>
          <w:rFonts w:ascii="Raleway" w:eastAsia="Raleway" w:hAnsi="Raleway" w:cs="Raleway"/>
        </w:rPr>
        <w:t>BIPOC communities</w:t>
      </w:r>
      <w:r w:rsidRPr="1D14FFF7">
        <w:rPr>
          <w:rFonts w:ascii="Raleway" w:eastAsia="Raleway" w:hAnsi="Raleway" w:cs="Raleway"/>
        </w:rPr>
        <w:t xml:space="preserve"> </w:t>
      </w:r>
      <w:hyperlink r:id="rId11" w:anchor=":~:text=Multiple%20studies%20of%20heat%2C%20extreme,is%20not%20always%20the%20case.">
        <w:r w:rsidRPr="1D14FFF7">
          <w:rPr>
            <w:rFonts w:ascii="Raleway" w:eastAsia="Raleway" w:hAnsi="Raleway" w:cs="Raleway"/>
            <w:color w:val="1155CC"/>
            <w:u w:val="single"/>
          </w:rPr>
          <w:t>are</w:t>
        </w:r>
      </w:hyperlink>
      <w:r w:rsidRPr="1D14FFF7">
        <w:rPr>
          <w:rFonts w:ascii="Raleway" w:eastAsia="Raleway" w:hAnsi="Raleway" w:cs="Raleway"/>
        </w:rPr>
        <w:t xml:space="preserve"> </w:t>
      </w:r>
      <w:hyperlink r:id="rId12">
        <w:r w:rsidRPr="1D14FFF7">
          <w:rPr>
            <w:rFonts w:ascii="Raleway" w:eastAsia="Raleway" w:hAnsi="Raleway" w:cs="Raleway"/>
            <w:color w:val="1155CC"/>
            <w:u w:val="single"/>
          </w:rPr>
          <w:t>disproportionately</w:t>
        </w:r>
      </w:hyperlink>
      <w:r w:rsidRPr="1D14FFF7">
        <w:rPr>
          <w:rFonts w:ascii="Raleway" w:eastAsia="Raleway" w:hAnsi="Raleway" w:cs="Raleway"/>
        </w:rPr>
        <w:t xml:space="preserve"> </w:t>
      </w:r>
      <w:hyperlink r:id="rId13">
        <w:r w:rsidRPr="1D14FFF7">
          <w:rPr>
            <w:rFonts w:ascii="Raleway" w:eastAsia="Raleway" w:hAnsi="Raleway" w:cs="Raleway"/>
            <w:color w:val="1155CC"/>
            <w:u w:val="single"/>
          </w:rPr>
          <w:t>impacted</w:t>
        </w:r>
      </w:hyperlink>
      <w:r w:rsidRPr="1D14FFF7">
        <w:rPr>
          <w:rFonts w:ascii="Raleway" w:eastAsia="Raleway" w:hAnsi="Raleway" w:cs="Raleway"/>
        </w:rPr>
        <w:t xml:space="preserve"> by the effects of climate change through displacement, climate disasters, and contaminated water, air, and soil. The most successful climate action must reduce emissions and solve for these deep disparities. In doing so, we will create better, durable, and scalable outcomes that benefit all.</w:t>
      </w:r>
    </w:p>
    <w:p w14:paraId="0029C8C8" w14:textId="77777777" w:rsidR="00412D46" w:rsidRDefault="000E7935">
      <w:pPr>
        <w:rPr>
          <w:rFonts w:ascii="Raleway" w:eastAsia="Raleway" w:hAnsi="Raleway" w:cs="Raleway"/>
        </w:rPr>
      </w:pPr>
      <w:r>
        <w:rPr>
          <w:rFonts w:ascii="Raleway" w:eastAsia="Raleway" w:hAnsi="Raleway" w:cs="Raleway"/>
        </w:rPr>
        <w:t xml:space="preserve"> </w:t>
      </w:r>
    </w:p>
    <w:p w14:paraId="5E084765" w14:textId="72A01591" w:rsidR="00412D46" w:rsidRDefault="000E7935">
      <w:pPr>
        <w:rPr>
          <w:rFonts w:ascii="Raleway" w:eastAsia="Raleway" w:hAnsi="Raleway" w:cs="Raleway"/>
        </w:rPr>
      </w:pPr>
      <w:r w:rsidRPr="1D14FFF7">
        <w:rPr>
          <w:rFonts w:ascii="Raleway" w:eastAsia="Raleway" w:hAnsi="Raleway" w:cs="Raleway"/>
        </w:rPr>
        <w:t>New federal funding</w:t>
      </w:r>
      <w:r w:rsidR="003C7439">
        <w:rPr>
          <w:rFonts w:ascii="Raleway" w:eastAsia="Raleway" w:hAnsi="Raleway" w:cs="Raleway"/>
        </w:rPr>
        <w:t>,</w:t>
      </w:r>
      <w:r w:rsidRPr="1D14FFF7">
        <w:rPr>
          <w:rFonts w:ascii="Raleway" w:eastAsia="Raleway" w:hAnsi="Raleway" w:cs="Raleway"/>
        </w:rPr>
        <w:t xml:space="preserve"> including the Bipartisan Infrastructure Law and the Inflation Reduction Act, creates a </w:t>
      </w:r>
      <w:r w:rsidR="00577C1B" w:rsidRPr="1D14FFF7">
        <w:rPr>
          <w:rFonts w:ascii="Raleway" w:eastAsia="Raleway" w:hAnsi="Raleway" w:cs="Raleway"/>
        </w:rPr>
        <w:t xml:space="preserve">once in-a-generation </w:t>
      </w:r>
      <w:r w:rsidRPr="1D14FFF7">
        <w:rPr>
          <w:rFonts w:ascii="Raleway" w:eastAsia="Raleway" w:hAnsi="Raleway" w:cs="Raleway"/>
        </w:rPr>
        <w:t>opportunity and a new path to growth for cities. These laws include billions of dollars for energy efficiency, clean energy, electric mobility, and more. The federal government’s Justice40 Initiative directs that 40 percent of overall benefits from certain federal investments flow to disadvantaged communities.</w:t>
      </w:r>
    </w:p>
    <w:p w14:paraId="7EA7C402" w14:textId="77777777" w:rsidR="00412D46" w:rsidRDefault="00412D46">
      <w:pPr>
        <w:widowControl w:val="0"/>
        <w:spacing w:line="216" w:lineRule="auto"/>
        <w:rPr>
          <w:rFonts w:ascii="Raleway" w:eastAsia="Raleway" w:hAnsi="Raleway" w:cs="Raleway"/>
          <w:color w:val="FF0000"/>
        </w:rPr>
      </w:pPr>
    </w:p>
    <w:p w14:paraId="0517728C" w14:textId="77777777" w:rsidR="00412D46" w:rsidRDefault="000E7935">
      <w:pPr>
        <w:rPr>
          <w:rFonts w:ascii="Raleway" w:eastAsia="Raleway" w:hAnsi="Raleway" w:cs="Raleway"/>
        </w:rPr>
      </w:pPr>
      <w:r>
        <w:rPr>
          <w:rFonts w:ascii="Raleway" w:eastAsia="Raleway" w:hAnsi="Raleway" w:cs="Raleway"/>
        </w:rPr>
        <w:t xml:space="preserve">We believe that cities are uniquely positioned to lead this important work. Cities and local communities are closest to the problem and have been developing solutions for many years.                         </w:t>
      </w:r>
    </w:p>
    <w:p w14:paraId="6F921509" w14:textId="77777777" w:rsidR="00412D46" w:rsidRDefault="00412D46">
      <w:pPr>
        <w:rPr>
          <w:rFonts w:ascii="Raleway" w:eastAsia="Raleway" w:hAnsi="Raleway" w:cs="Raleway"/>
        </w:rPr>
      </w:pPr>
    </w:p>
    <w:bookmarkStart w:id="1" w:name="_heading=h.30j0zll" w:colFirst="0" w:colLast="0" w:displacedByCustomXml="next"/>
    <w:bookmarkEnd w:id="1" w:displacedByCustomXml="next"/>
    <w:sdt>
      <w:sdtPr>
        <w:tag w:val="goog_rdk_3"/>
        <w:id w:val="899031030"/>
      </w:sdtPr>
      <w:sdtContent>
        <w:p w14:paraId="523DF29B" w14:textId="77777777" w:rsidR="00412D46" w:rsidRPr="000E7935" w:rsidRDefault="000E7935">
          <w:pPr>
            <w:pStyle w:val="Heading3"/>
          </w:pPr>
          <w:r>
            <w:rPr>
              <w:rFonts w:ascii="Raleway" w:eastAsia="Raleway" w:hAnsi="Raleway" w:cs="Raleway"/>
            </w:rPr>
            <w:t>Instructions</w:t>
          </w:r>
        </w:p>
      </w:sdtContent>
    </w:sdt>
    <w:p w14:paraId="2D90F35C" w14:textId="77777777" w:rsidR="00412D46" w:rsidRPr="00D87C96" w:rsidRDefault="000E7935">
      <w:pPr>
        <w:rPr>
          <w:rFonts w:ascii="Raleway" w:eastAsia="Raleway" w:hAnsi="Raleway" w:cs="Raleway"/>
        </w:rPr>
      </w:pPr>
      <w:r>
        <w:rPr>
          <w:rFonts w:ascii="Raleway" w:eastAsia="Raleway" w:hAnsi="Raleway" w:cs="Raleway"/>
        </w:rPr>
        <w:t xml:space="preserve">This application must be completed and submitted by 11:59 PM ET on Friday, September </w:t>
      </w:r>
      <w:r w:rsidRPr="00D87C96">
        <w:rPr>
          <w:rFonts w:ascii="Raleway" w:eastAsia="Raleway" w:hAnsi="Raleway" w:cs="Raleway"/>
        </w:rPr>
        <w:t xml:space="preserve">1st, 2023. We will also offer customized assistance in completing your application. An application assistance team has been assigned to your city and will reach out to you the first week of August. As you begin completing the application and have additional questions, please do not hesitate to reach out to citysupport@deliveryassociates.com. </w:t>
      </w:r>
    </w:p>
    <w:p w14:paraId="2CD4DC1A" w14:textId="77777777" w:rsidR="00412D46" w:rsidRPr="00D87C96" w:rsidRDefault="00412D46">
      <w:pPr>
        <w:rPr>
          <w:rFonts w:ascii="Raleway" w:eastAsia="Raleway" w:hAnsi="Raleway" w:cs="Raleway"/>
        </w:rPr>
      </w:pPr>
    </w:p>
    <w:p w14:paraId="66F4C524" w14:textId="5DE30F03" w:rsidR="00412D46" w:rsidRPr="00D87C96" w:rsidRDefault="00577C1B">
      <w:pPr>
        <w:rPr>
          <w:rFonts w:ascii="Raleway" w:eastAsia="Raleway" w:hAnsi="Raleway" w:cs="Raleway"/>
        </w:rPr>
      </w:pPr>
      <w:r w:rsidRPr="00D87C96">
        <w:rPr>
          <w:rFonts w:ascii="Raleway" w:hAnsi="Raleway"/>
        </w:rPr>
        <w:t>Note that the term Mayor refers to the Mayor, City Manager, or relevant equivalent based on each city's structure of governments.</w:t>
      </w:r>
    </w:p>
    <w:p w14:paraId="573BF096" w14:textId="77777777" w:rsidR="00412D46" w:rsidRDefault="000E7935">
      <w:pPr>
        <w:pStyle w:val="Heading3"/>
        <w:rPr>
          <w:rFonts w:ascii="Raleway" w:eastAsia="Raleway" w:hAnsi="Raleway" w:cs="Raleway"/>
        </w:rPr>
      </w:pPr>
      <w:bookmarkStart w:id="2" w:name="_heading=h.1fob9te" w:colFirst="0" w:colLast="0"/>
      <w:bookmarkEnd w:id="2"/>
      <w:r>
        <w:rPr>
          <w:rFonts w:ascii="Raleway" w:eastAsia="Raleway" w:hAnsi="Raleway" w:cs="Raleway"/>
        </w:rPr>
        <w:lastRenderedPageBreak/>
        <w:t>Application questions</w:t>
      </w:r>
    </w:p>
    <w:tbl>
      <w:tblPr>
        <w:tblStyle w:val="a1"/>
        <w:tblW w:w="9360" w:type="dxa"/>
        <w:jc w:val="center"/>
        <w:tblBorders>
          <w:top w:val="nil"/>
          <w:left w:val="nil"/>
          <w:bottom w:val="nil"/>
          <w:right w:val="nil"/>
          <w:insideH w:val="nil"/>
          <w:insideV w:val="nil"/>
        </w:tblBorders>
        <w:tblLayout w:type="fixed"/>
        <w:tblLook w:val="0600" w:firstRow="0" w:lastRow="0" w:firstColumn="0" w:lastColumn="0" w:noHBand="1" w:noVBand="1"/>
      </w:tblPr>
      <w:tblGrid>
        <w:gridCol w:w="1252"/>
        <w:gridCol w:w="4988"/>
        <w:gridCol w:w="3120"/>
      </w:tblGrid>
      <w:tr w:rsidR="00412D46" w14:paraId="2D9F6770" w14:textId="77777777" w:rsidTr="1D14FFF7">
        <w:trPr>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8983A8" w14:textId="77777777" w:rsidR="00412D46" w:rsidRDefault="000E7935">
            <w:pPr>
              <w:widowControl w:val="0"/>
              <w:jc w:val="center"/>
              <w:rPr>
                <w:rFonts w:ascii="Raleway" w:eastAsia="Raleway" w:hAnsi="Raleway" w:cs="Raleway"/>
                <w:b/>
                <w:sz w:val="20"/>
                <w:szCs w:val="20"/>
              </w:rPr>
            </w:pPr>
            <w:r>
              <w:rPr>
                <w:rFonts w:ascii="Raleway" w:eastAsia="Raleway" w:hAnsi="Raleway" w:cs="Raleway"/>
                <w:b/>
                <w:sz w:val="20"/>
                <w:szCs w:val="20"/>
              </w:rPr>
              <w:t>Question #</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38CA3B8" w14:textId="77777777" w:rsidR="00412D46" w:rsidRDefault="000E7935">
            <w:pPr>
              <w:widowControl w:val="0"/>
              <w:pBdr>
                <w:top w:val="nil"/>
                <w:left w:val="nil"/>
                <w:bottom w:val="nil"/>
                <w:right w:val="nil"/>
                <w:between w:val="nil"/>
              </w:pBdr>
              <w:jc w:val="center"/>
              <w:rPr>
                <w:rFonts w:ascii="Raleway" w:eastAsia="Raleway" w:hAnsi="Raleway" w:cs="Raleway"/>
                <w:b/>
                <w:sz w:val="20"/>
                <w:szCs w:val="20"/>
              </w:rPr>
            </w:pPr>
            <w:r>
              <w:rPr>
                <w:rFonts w:ascii="Raleway" w:eastAsia="Raleway" w:hAnsi="Raleway" w:cs="Raleway"/>
                <w:b/>
                <w:sz w:val="20"/>
                <w:szCs w:val="20"/>
              </w:rPr>
              <w:t>Question</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717B99" w14:textId="77777777" w:rsidR="00412D46" w:rsidRDefault="000E7935">
            <w:pPr>
              <w:widowControl w:val="0"/>
              <w:pBdr>
                <w:top w:val="nil"/>
                <w:left w:val="nil"/>
                <w:bottom w:val="nil"/>
                <w:right w:val="nil"/>
                <w:between w:val="nil"/>
              </w:pBdr>
              <w:jc w:val="center"/>
              <w:rPr>
                <w:rFonts w:ascii="Raleway" w:eastAsia="Raleway" w:hAnsi="Raleway" w:cs="Raleway"/>
                <w:b/>
                <w:sz w:val="20"/>
                <w:szCs w:val="20"/>
              </w:rPr>
            </w:pPr>
            <w:r>
              <w:rPr>
                <w:rFonts w:ascii="Raleway" w:eastAsia="Raleway" w:hAnsi="Raleway" w:cs="Raleway"/>
                <w:b/>
                <w:sz w:val="20"/>
                <w:szCs w:val="20"/>
              </w:rPr>
              <w:t>Answer format</w:t>
            </w:r>
          </w:p>
        </w:tc>
      </w:tr>
      <w:tr w:rsidR="00412D46" w14:paraId="7E012F11"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574FF8C5"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1</w:t>
            </w:r>
          </w:p>
        </w:tc>
        <w:tc>
          <w:tcPr>
            <w:tcW w:w="498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tcPr>
          <w:p w14:paraId="3207898A" w14:textId="77777777" w:rsidR="00412D46" w:rsidRDefault="000E7935">
            <w:pPr>
              <w:widowControl w:val="0"/>
              <w:rPr>
                <w:rFonts w:ascii="Raleway" w:eastAsia="Raleway" w:hAnsi="Raleway" w:cs="Raleway"/>
                <w:sz w:val="20"/>
                <w:szCs w:val="20"/>
              </w:rPr>
            </w:pPr>
            <w:r>
              <w:rPr>
                <w:rFonts w:ascii="Raleway" w:eastAsia="Raleway" w:hAnsi="Raleway" w:cs="Raleway"/>
                <w:i/>
                <w:sz w:val="20"/>
                <w:szCs w:val="20"/>
              </w:rPr>
              <w:t>Leadership Vision: Please share your city and Mayor’s vision to address climate change and racial wealth inequity.</w:t>
            </w:r>
          </w:p>
        </w:tc>
        <w:tc>
          <w:tcPr>
            <w:tcW w:w="3120"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66344327" w14:textId="77777777" w:rsidR="00412D46" w:rsidRDefault="00412D46">
            <w:pPr>
              <w:widowControl w:val="0"/>
              <w:rPr>
                <w:rFonts w:ascii="Raleway" w:eastAsia="Raleway" w:hAnsi="Raleway" w:cs="Raleway"/>
                <w:sz w:val="20"/>
                <w:szCs w:val="20"/>
              </w:rPr>
            </w:pPr>
          </w:p>
        </w:tc>
      </w:tr>
      <w:tr w:rsidR="00412D46" w14:paraId="3EC4AA90"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E77A1B4"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1a</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E833A0E" w14:textId="2613B9BE" w:rsidR="00412D46" w:rsidRDefault="000E7935">
            <w:pPr>
              <w:widowControl w:val="0"/>
              <w:rPr>
                <w:rFonts w:ascii="Raleway" w:eastAsia="Raleway" w:hAnsi="Raleway" w:cs="Raleway"/>
                <w:sz w:val="20"/>
                <w:szCs w:val="20"/>
              </w:rPr>
            </w:pPr>
            <w:r>
              <w:rPr>
                <w:rFonts w:ascii="Raleway" w:eastAsia="Raleway" w:hAnsi="Raleway" w:cs="Raleway"/>
                <w:sz w:val="20"/>
                <w:szCs w:val="20"/>
              </w:rPr>
              <w:t>Please describe how your city and its communities,</w:t>
            </w:r>
            <w:sdt>
              <w:sdtPr>
                <w:tag w:val="goog_rdk_4"/>
                <w:id w:val="2083868344"/>
              </w:sdtPr>
              <w:sdtContent>
                <w:r>
                  <w:rPr>
                    <w:rFonts w:ascii="Raleway" w:eastAsia="Raleway" w:hAnsi="Raleway" w:cs="Raleway"/>
                    <w:sz w:val="20"/>
                    <w:szCs w:val="20"/>
                  </w:rPr>
                  <w:t xml:space="preserve"> </w:t>
                </w:r>
              </w:sdtContent>
            </w:sdt>
            <w:r>
              <w:rPr>
                <w:rFonts w:ascii="Raleway" w:eastAsia="Raleway" w:hAnsi="Raleway" w:cs="Raleway"/>
                <w:sz w:val="20"/>
                <w:szCs w:val="20"/>
              </w:rPr>
              <w:t xml:space="preserve">particularly </w:t>
            </w:r>
            <w:sdt>
              <w:sdtPr>
                <w:tag w:val="goog_rdk_5"/>
                <w:id w:val="1261724167"/>
              </w:sdtPr>
              <w:sdtContent>
                <w:r w:rsidR="007F0579">
                  <w:rPr>
                    <w:rFonts w:ascii="Raleway" w:eastAsia="Raleway" w:hAnsi="Raleway" w:cs="Raleway"/>
                    <w:sz w:val="20"/>
                    <w:szCs w:val="20"/>
                  </w:rPr>
                  <w:t>BIPOC communities</w:t>
                </w:r>
              </w:sdtContent>
            </w:sdt>
            <w:r>
              <w:t xml:space="preserve"> </w:t>
            </w:r>
            <w:r>
              <w:rPr>
                <w:rFonts w:ascii="Raleway" w:eastAsia="Raleway" w:hAnsi="Raleway" w:cs="Raleway"/>
                <w:sz w:val="20"/>
                <w:szCs w:val="20"/>
              </w:rPr>
              <w:t>are or have been impacted by climate change and/or racial wealth inequity. (Approximately 150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56DF63"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150 words</w:t>
            </w:r>
          </w:p>
        </w:tc>
      </w:tr>
      <w:tr w:rsidR="00412D46" w14:paraId="3A7EA04A" w14:textId="77777777" w:rsidTr="1D14FFF7">
        <w:trPr>
          <w:trHeight w:val="120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D028BC"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1b</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1B786A4" w14:textId="5749AF0E" w:rsidR="00412D46" w:rsidRPr="00D87C96" w:rsidRDefault="000E7935">
            <w:pPr>
              <w:widowControl w:val="0"/>
              <w:rPr>
                <w:rFonts w:ascii="Raleway" w:eastAsia="Raleway" w:hAnsi="Raleway" w:cs="Raleway"/>
                <w:sz w:val="20"/>
                <w:szCs w:val="20"/>
              </w:rPr>
            </w:pPr>
            <w:r w:rsidRPr="00EA6BAE">
              <w:rPr>
                <w:rFonts w:ascii="Raleway" w:eastAsia="Raleway" w:hAnsi="Raleway" w:cs="Raleway"/>
                <w:i/>
                <w:iCs/>
                <w:sz w:val="20"/>
                <w:szCs w:val="20"/>
              </w:rPr>
              <w:t xml:space="preserve">What </w:t>
            </w:r>
            <w:r w:rsidRPr="00EA6BAE">
              <w:rPr>
                <w:rFonts w:ascii="Raleway" w:eastAsia="Raleway" w:hAnsi="Raleway" w:cs="Raleway"/>
                <w:sz w:val="20"/>
                <w:szCs w:val="20"/>
              </w:rPr>
              <w:t xml:space="preserve">is the Mayor's vision to reduce climate pollution and/or advance racial wealth equity? </w:t>
            </w:r>
            <w:r w:rsidRPr="00EA6BAE">
              <w:rPr>
                <w:rFonts w:ascii="Raleway" w:eastAsia="Raleway" w:hAnsi="Raleway" w:cs="Raleway"/>
                <w:i/>
                <w:iCs/>
                <w:sz w:val="20"/>
                <w:szCs w:val="20"/>
              </w:rPr>
              <w:t xml:space="preserve">How </w:t>
            </w:r>
            <w:r w:rsidRPr="00EA6BAE">
              <w:rPr>
                <w:rFonts w:ascii="Raleway" w:eastAsia="Raleway" w:hAnsi="Raleway" w:cs="Raleway"/>
                <w:sz w:val="20"/>
                <w:szCs w:val="20"/>
              </w:rPr>
              <w:t xml:space="preserve">does this vision reduce the risks associated with climate change while advancing economic opportunity for </w:t>
            </w:r>
            <w:r w:rsidR="007F0579" w:rsidRPr="00EA6BAE">
              <w:rPr>
                <w:rFonts w:ascii="Raleway" w:hAnsi="Raleway"/>
                <w:sz w:val="20"/>
                <w:szCs w:val="20"/>
              </w:rPr>
              <w:t>BIPOC</w:t>
            </w:r>
            <w:r w:rsidR="007F0579" w:rsidRPr="004D5BAB">
              <w:rPr>
                <w:rFonts w:ascii="Raleway" w:hAnsi="Raleway"/>
                <w:sz w:val="20"/>
                <w:szCs w:val="20"/>
              </w:rPr>
              <w:t xml:space="preserve"> communities, specifically Black businesses.</w:t>
            </w:r>
            <w:r w:rsidR="007F0579" w:rsidRPr="00EA6BAE" w:rsidDel="000E7935">
              <w:rPr>
                <w:rFonts w:ascii="Raleway" w:eastAsia="Raleway" w:hAnsi="Raleway" w:cs="Raleway"/>
                <w:sz w:val="20"/>
                <w:szCs w:val="20"/>
              </w:rPr>
              <w:t xml:space="preserve"> </w:t>
            </w:r>
            <w:r w:rsidRPr="00EA6BAE">
              <w:rPr>
                <w:rFonts w:ascii="Raleway" w:eastAsia="Raleway" w:hAnsi="Raleway" w:cs="Raleway"/>
                <w:sz w:val="20"/>
                <w:szCs w:val="20"/>
              </w:rPr>
              <w:t>(Approximately</w:t>
            </w:r>
            <w:r w:rsidRPr="00D87C96">
              <w:rPr>
                <w:rFonts w:ascii="Raleway" w:eastAsia="Raleway" w:hAnsi="Raleway" w:cs="Raleway"/>
                <w:sz w:val="20"/>
                <w:szCs w:val="20"/>
              </w:rPr>
              <w:t xml:space="preserve"> 200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B53351"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200 words</w:t>
            </w:r>
          </w:p>
        </w:tc>
      </w:tr>
      <w:tr w:rsidR="00412D46" w14:paraId="02504A39" w14:textId="77777777" w:rsidTr="1D14FFF7">
        <w:trPr>
          <w:trHeight w:val="97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D80602"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1c</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86B4D5F" w14:textId="77777777" w:rsidR="00412D46" w:rsidRPr="00D87C96" w:rsidRDefault="000E7935">
            <w:pPr>
              <w:widowControl w:val="0"/>
              <w:rPr>
                <w:rFonts w:ascii="Raleway" w:eastAsia="Raleway" w:hAnsi="Raleway" w:cs="Raleway"/>
                <w:sz w:val="20"/>
                <w:szCs w:val="20"/>
              </w:rPr>
            </w:pPr>
            <w:r w:rsidRPr="00D87C96">
              <w:rPr>
                <w:rFonts w:ascii="Raleway" w:eastAsia="Raleway" w:hAnsi="Raleway" w:cs="Raleway"/>
                <w:sz w:val="20"/>
                <w:szCs w:val="20"/>
              </w:rPr>
              <w:t>Please provide 3-5 examples of the kinds of climate and racial wealth equity strategies or programs you would like to develop and/or accelerate with support from the Initiative. (Approximately 200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841CC3"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200 words</w:t>
            </w:r>
          </w:p>
        </w:tc>
      </w:tr>
      <w:tr w:rsidR="00412D46" w14:paraId="4A0383E0"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3C16F7"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1d</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549ECA7"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Please describe where/how you are in bringing these 3-5 strategies forward. We are interested in knowing if they represent early stage thinking or strategies in the pipeline. (Approximately 150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008BB3A"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200 words</w:t>
            </w:r>
          </w:p>
        </w:tc>
      </w:tr>
      <w:tr w:rsidR="00412D46" w14:paraId="6E6778FF"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3E7001F"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1e</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FFC4D46"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Please give us a sense of the potential climate and racial wealth equity impact you hope to achieve. What would success look like in your community at the end of this three-year initiative? What would be different? (Approximately 200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D2D501F"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200 words</w:t>
            </w:r>
          </w:p>
        </w:tc>
      </w:tr>
      <w:tr w:rsidR="00412D46" w14:paraId="18A1D4F7" w14:textId="77777777" w:rsidTr="1D14FFF7">
        <w:trPr>
          <w:trHeight w:val="142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299B045"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1f</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D0C149E" w14:textId="50919BD3" w:rsidR="00412D46" w:rsidRDefault="000E7935">
            <w:pPr>
              <w:widowControl w:val="0"/>
              <w:rPr>
                <w:rFonts w:ascii="Raleway" w:eastAsia="Raleway" w:hAnsi="Raleway" w:cs="Raleway"/>
                <w:sz w:val="20"/>
                <w:szCs w:val="20"/>
              </w:rPr>
            </w:pPr>
            <w:r w:rsidRPr="5093A5D6">
              <w:rPr>
                <w:rFonts w:ascii="Raleway" w:eastAsia="Raleway" w:hAnsi="Raleway" w:cs="Raleway"/>
                <w:sz w:val="20"/>
                <w:szCs w:val="20"/>
              </w:rPr>
              <w:t>If available, please provide links to examples where the Mayor’s commitments to climate action and/or racial equity have been described publicly (e.g., climate or equity action plans, budget book, media, campaign platform)</w:t>
            </w:r>
            <w:r w:rsidR="55FF7F47" w:rsidRPr="5093A5D6">
              <w:rPr>
                <w:rFonts w:ascii="Raleway" w:eastAsia="Raleway" w:hAnsi="Raleway" w:cs="Raleway"/>
                <w:sz w:val="20"/>
                <w:szCs w:val="20"/>
              </w:rPr>
              <w:t>.</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7FCB2A"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Space to provide links</w:t>
            </w:r>
          </w:p>
        </w:tc>
      </w:tr>
      <w:tr w:rsidR="00412D46" w14:paraId="0BFBA593" w14:textId="77777777" w:rsidTr="1D14FFF7">
        <w:trPr>
          <w:trHeight w:val="97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73BEE1"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1g</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A6E8B96"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Imagine the Mayor meets a resident at a local event who asks about this initiative; how might the Mayor explain the city’s participation in this initiative and what they seek to achieve? (Approximately 100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EDEF21"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100 Words</w:t>
            </w:r>
          </w:p>
        </w:tc>
      </w:tr>
      <w:tr w:rsidR="00412D46" w14:paraId="1EB3FD23" w14:textId="77777777" w:rsidTr="1D14FFF7">
        <w:trPr>
          <w:trHeight w:val="31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0BB10C" w14:textId="77777777" w:rsidR="00412D46" w:rsidRDefault="00412D46">
            <w:pPr>
              <w:widowControl w:val="0"/>
              <w:jc w:val="right"/>
              <w:rPr>
                <w:rFonts w:ascii="Raleway" w:eastAsia="Raleway" w:hAnsi="Raleway" w:cs="Raleway"/>
                <w:sz w:val="20"/>
                <w:szCs w:val="20"/>
              </w:rPr>
            </w:pP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B93FF7C" w14:textId="77777777" w:rsidR="00412D46" w:rsidRDefault="00412D46">
            <w:pPr>
              <w:widowControl w:val="0"/>
              <w:rPr>
                <w:rFonts w:ascii="Raleway" w:eastAsia="Raleway" w:hAnsi="Raleway" w:cs="Raleway"/>
                <w:sz w:val="20"/>
                <w:szCs w:val="20"/>
              </w:rPr>
            </w:pP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7BD27FE" w14:textId="77777777" w:rsidR="00412D46" w:rsidRDefault="00412D46">
            <w:pPr>
              <w:widowControl w:val="0"/>
              <w:rPr>
                <w:rFonts w:ascii="Raleway" w:eastAsia="Raleway" w:hAnsi="Raleway" w:cs="Raleway"/>
                <w:sz w:val="20"/>
                <w:szCs w:val="20"/>
              </w:rPr>
            </w:pPr>
          </w:p>
        </w:tc>
      </w:tr>
      <w:tr w:rsidR="00412D46" w14:paraId="46EDE02A" w14:textId="77777777" w:rsidTr="1D14FFF7">
        <w:trPr>
          <w:trHeight w:val="31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02F497" w14:textId="77777777" w:rsidR="00412D46" w:rsidRDefault="00412D46">
            <w:pPr>
              <w:widowControl w:val="0"/>
              <w:rPr>
                <w:rFonts w:ascii="Raleway" w:eastAsia="Raleway" w:hAnsi="Raleway" w:cs="Raleway"/>
                <w:sz w:val="20"/>
                <w:szCs w:val="20"/>
              </w:rPr>
            </w:pP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E6E2CA1" w14:textId="77777777" w:rsidR="00412D46" w:rsidRDefault="00412D46">
            <w:pPr>
              <w:widowControl w:val="0"/>
              <w:rPr>
                <w:rFonts w:ascii="Raleway" w:eastAsia="Raleway" w:hAnsi="Raleway" w:cs="Raleway"/>
                <w:sz w:val="20"/>
                <w:szCs w:val="20"/>
              </w:rPr>
            </w:pP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B30C5B" w14:textId="77777777" w:rsidR="00412D46" w:rsidRDefault="00412D46">
            <w:pPr>
              <w:widowControl w:val="0"/>
              <w:rPr>
                <w:rFonts w:ascii="Raleway" w:eastAsia="Raleway" w:hAnsi="Raleway" w:cs="Raleway"/>
                <w:sz w:val="20"/>
                <w:szCs w:val="20"/>
              </w:rPr>
            </w:pPr>
          </w:p>
        </w:tc>
      </w:tr>
      <w:tr w:rsidR="00412D46" w14:paraId="5D788743" w14:textId="77777777" w:rsidTr="1D14FFF7">
        <w:trPr>
          <w:trHeight w:val="1200"/>
          <w:jc w:val="center"/>
        </w:trPr>
        <w:tc>
          <w:tcPr>
            <w:tcW w:w="1252"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2EBD94AF"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lastRenderedPageBreak/>
              <w:t>2</w:t>
            </w:r>
          </w:p>
        </w:tc>
        <w:tc>
          <w:tcPr>
            <w:tcW w:w="498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tcPr>
          <w:p w14:paraId="39FDC6DB" w14:textId="77777777" w:rsidR="00412D46" w:rsidRDefault="000E7935">
            <w:pPr>
              <w:widowControl w:val="0"/>
              <w:rPr>
                <w:rFonts w:ascii="Raleway" w:eastAsia="Raleway" w:hAnsi="Raleway" w:cs="Raleway"/>
                <w:sz w:val="20"/>
                <w:szCs w:val="20"/>
              </w:rPr>
            </w:pPr>
            <w:r>
              <w:rPr>
                <w:rFonts w:ascii="Raleway" w:eastAsia="Raleway" w:hAnsi="Raleway" w:cs="Raleway"/>
                <w:i/>
                <w:sz w:val="20"/>
                <w:szCs w:val="20"/>
              </w:rPr>
              <w:t>Opportunities and Challenges: Each community faces unique opportunities and challenges. Please reflect on the operational and stakeholder challenges your city may encounter during implementation, as well as the assets that may help your city overcome such challenges.</w:t>
            </w:r>
          </w:p>
        </w:tc>
        <w:tc>
          <w:tcPr>
            <w:tcW w:w="3120"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57C28BC2" w14:textId="77777777" w:rsidR="00412D46" w:rsidRDefault="00412D46">
            <w:pPr>
              <w:widowControl w:val="0"/>
              <w:rPr>
                <w:rFonts w:ascii="Raleway" w:eastAsia="Raleway" w:hAnsi="Raleway" w:cs="Raleway"/>
                <w:sz w:val="20"/>
                <w:szCs w:val="20"/>
              </w:rPr>
            </w:pPr>
          </w:p>
        </w:tc>
      </w:tr>
      <w:tr w:rsidR="00412D46" w14:paraId="35D10F48"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EA03DB"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2a</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3A2E5B0" w14:textId="3178F92D" w:rsidR="00412D46" w:rsidRDefault="00CE68C7">
            <w:pPr>
              <w:widowControl w:val="0"/>
              <w:rPr>
                <w:rFonts w:ascii="Raleway" w:eastAsia="Raleway" w:hAnsi="Raleway" w:cs="Raleway"/>
                <w:sz w:val="20"/>
                <w:szCs w:val="20"/>
              </w:rPr>
            </w:pPr>
            <w:r>
              <w:rPr>
                <w:rFonts w:ascii="Raleway" w:eastAsia="Raleway" w:hAnsi="Raleway" w:cs="Raleway"/>
                <w:sz w:val="20"/>
                <w:szCs w:val="20"/>
              </w:rPr>
              <w:t>What do you see as the major assets in your community that you hope to more effectively leverage as part of this initiative? (Approximately 200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5277F7" w14:textId="08FBF3CA" w:rsidR="00412D46" w:rsidRDefault="00CE68C7">
            <w:pPr>
              <w:widowControl w:val="0"/>
              <w:rPr>
                <w:rFonts w:ascii="Raleway" w:eastAsia="Raleway" w:hAnsi="Raleway" w:cs="Raleway"/>
                <w:sz w:val="20"/>
                <w:szCs w:val="20"/>
              </w:rPr>
            </w:pPr>
            <w:r>
              <w:rPr>
                <w:rFonts w:ascii="Raleway" w:eastAsia="Raleway" w:hAnsi="Raleway" w:cs="Raleway"/>
                <w:sz w:val="20"/>
                <w:szCs w:val="20"/>
              </w:rPr>
              <w:t xml:space="preserve">200 </w:t>
            </w:r>
            <w:r w:rsidR="000E7935">
              <w:rPr>
                <w:rFonts w:ascii="Raleway" w:eastAsia="Raleway" w:hAnsi="Raleway" w:cs="Raleway"/>
                <w:sz w:val="20"/>
                <w:szCs w:val="20"/>
              </w:rPr>
              <w:t>words</w:t>
            </w:r>
          </w:p>
        </w:tc>
      </w:tr>
      <w:tr w:rsidR="00412D46" w14:paraId="0643CA24"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43FAC0"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2b</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AF75711" w14:textId="44C447F3" w:rsidR="00412D46" w:rsidRDefault="00CE68C7">
            <w:pPr>
              <w:widowControl w:val="0"/>
              <w:rPr>
                <w:rFonts w:ascii="Raleway" w:eastAsia="Raleway" w:hAnsi="Raleway" w:cs="Raleway"/>
                <w:sz w:val="20"/>
                <w:szCs w:val="20"/>
              </w:rPr>
            </w:pPr>
            <w:r>
              <w:rPr>
                <w:rFonts w:ascii="Raleway" w:eastAsia="Raleway" w:hAnsi="Raleway" w:cs="Raleway"/>
                <w:sz w:val="20"/>
                <w:szCs w:val="20"/>
              </w:rPr>
              <w:t>What do you expect to be the biggest challenges you will face in developing and implementing strategies that address this initiative’s goals? (Approximately 100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D3ED4F" w14:textId="39091EA1" w:rsidR="00412D46" w:rsidRDefault="00CE68C7">
            <w:pPr>
              <w:widowControl w:val="0"/>
              <w:rPr>
                <w:rFonts w:ascii="Raleway" w:eastAsia="Raleway" w:hAnsi="Raleway" w:cs="Raleway"/>
                <w:sz w:val="20"/>
                <w:szCs w:val="20"/>
              </w:rPr>
            </w:pPr>
            <w:r>
              <w:rPr>
                <w:rFonts w:ascii="Raleway" w:eastAsia="Raleway" w:hAnsi="Raleway" w:cs="Raleway"/>
                <w:sz w:val="20"/>
                <w:szCs w:val="20"/>
              </w:rPr>
              <w:t xml:space="preserve">100 </w:t>
            </w:r>
            <w:r w:rsidR="000E7935">
              <w:rPr>
                <w:rFonts w:ascii="Raleway" w:eastAsia="Raleway" w:hAnsi="Raleway" w:cs="Raleway"/>
                <w:sz w:val="20"/>
                <w:szCs w:val="20"/>
              </w:rPr>
              <w:t>words</w:t>
            </w:r>
          </w:p>
        </w:tc>
      </w:tr>
      <w:tr w:rsidR="00412D46" w14:paraId="1F0BF930" w14:textId="77777777" w:rsidTr="1D14FFF7">
        <w:trPr>
          <w:trHeight w:val="52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AE83C4"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2c</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F01FB5A"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What specific or types of organizations and stakeholders do you see as essential to engage as part of this initiative? (Approximately 100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147CFF"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100 words</w:t>
            </w:r>
          </w:p>
        </w:tc>
      </w:tr>
      <w:tr w:rsidR="00412D46" w14:paraId="63006580" w14:textId="77777777" w:rsidTr="1D14FFF7">
        <w:trPr>
          <w:trHeight w:val="52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96362E8"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2d</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4D62829"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What specific or types of organizations and stakeholders do you expect to oppose this initiative? (Approximately 100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CF8A7C"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100 words</w:t>
            </w:r>
          </w:p>
        </w:tc>
      </w:tr>
      <w:tr w:rsidR="00412D46" w14:paraId="062ED261" w14:textId="77777777" w:rsidTr="1D14FFF7">
        <w:trPr>
          <w:trHeight w:val="120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42D105"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2e</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B59676A"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Please share any action(s) you have taken, or are planning to take, to secure federal funding from the Infrastructure Investment and Jobs Act and the Inflation Reduction Act. What specific opportunities were they (or will there be)? What were they intended to fund? Were these efforts successful? (Approximately 200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E102A2"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200 words</w:t>
            </w:r>
          </w:p>
        </w:tc>
      </w:tr>
      <w:tr w:rsidR="00412D46" w14:paraId="6D74AE3E" w14:textId="77777777" w:rsidTr="1D14FFF7">
        <w:trPr>
          <w:trHeight w:val="31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497854" w14:textId="77777777" w:rsidR="00412D46" w:rsidRDefault="00412D46">
            <w:pPr>
              <w:widowControl w:val="0"/>
              <w:jc w:val="right"/>
              <w:rPr>
                <w:rFonts w:ascii="Raleway" w:eastAsia="Raleway" w:hAnsi="Raleway" w:cs="Raleway"/>
                <w:sz w:val="20"/>
                <w:szCs w:val="20"/>
              </w:rPr>
            </w:pP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69A04FC" w14:textId="77777777" w:rsidR="00412D46" w:rsidRDefault="00412D46">
            <w:pPr>
              <w:widowControl w:val="0"/>
              <w:rPr>
                <w:rFonts w:ascii="Raleway" w:eastAsia="Raleway" w:hAnsi="Raleway" w:cs="Raleway"/>
                <w:sz w:val="20"/>
                <w:szCs w:val="20"/>
              </w:rPr>
            </w:pP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BE028D" w14:textId="77777777" w:rsidR="00412D46" w:rsidRDefault="00412D46">
            <w:pPr>
              <w:widowControl w:val="0"/>
              <w:rPr>
                <w:rFonts w:ascii="Raleway" w:eastAsia="Raleway" w:hAnsi="Raleway" w:cs="Raleway"/>
                <w:sz w:val="20"/>
                <w:szCs w:val="20"/>
              </w:rPr>
            </w:pPr>
          </w:p>
        </w:tc>
      </w:tr>
      <w:tr w:rsidR="00412D46" w14:paraId="2E8F6C13" w14:textId="77777777" w:rsidTr="1D14FFF7">
        <w:trPr>
          <w:trHeight w:val="31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04D6441" w14:textId="77777777" w:rsidR="00412D46" w:rsidRDefault="00412D46">
            <w:pPr>
              <w:widowControl w:val="0"/>
              <w:jc w:val="right"/>
              <w:rPr>
                <w:rFonts w:ascii="Raleway" w:eastAsia="Raleway" w:hAnsi="Raleway" w:cs="Raleway"/>
                <w:sz w:val="20"/>
                <w:szCs w:val="20"/>
              </w:rPr>
            </w:pP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40BE277" w14:textId="77777777" w:rsidR="00412D46" w:rsidRDefault="00412D46">
            <w:pPr>
              <w:widowControl w:val="0"/>
              <w:rPr>
                <w:rFonts w:ascii="Raleway" w:eastAsia="Raleway" w:hAnsi="Raleway" w:cs="Raleway"/>
                <w:sz w:val="20"/>
                <w:szCs w:val="20"/>
              </w:rPr>
            </w:pP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FBA254" w14:textId="77777777" w:rsidR="00412D46" w:rsidRDefault="00412D46">
            <w:pPr>
              <w:widowControl w:val="0"/>
              <w:rPr>
                <w:rFonts w:ascii="Raleway" w:eastAsia="Raleway" w:hAnsi="Raleway" w:cs="Raleway"/>
                <w:sz w:val="20"/>
                <w:szCs w:val="20"/>
              </w:rPr>
            </w:pPr>
          </w:p>
        </w:tc>
      </w:tr>
      <w:tr w:rsidR="00412D46" w14:paraId="7521843D" w14:textId="77777777" w:rsidTr="1D14FFF7">
        <w:trPr>
          <w:trHeight w:val="1425"/>
          <w:jc w:val="center"/>
        </w:trPr>
        <w:tc>
          <w:tcPr>
            <w:tcW w:w="1252"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4F31DC9C"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3</w:t>
            </w:r>
          </w:p>
        </w:tc>
        <w:tc>
          <w:tcPr>
            <w:tcW w:w="498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tcPr>
          <w:p w14:paraId="46E91FFE" w14:textId="2DE8C8CD" w:rsidR="00412D46" w:rsidRDefault="000E7935">
            <w:pPr>
              <w:widowControl w:val="0"/>
              <w:rPr>
                <w:rFonts w:ascii="Raleway" w:eastAsia="Raleway" w:hAnsi="Raleway" w:cs="Raleway"/>
                <w:sz w:val="20"/>
                <w:szCs w:val="20"/>
              </w:rPr>
            </w:pPr>
            <w:r>
              <w:rPr>
                <w:rFonts w:ascii="Raleway" w:eastAsia="Raleway" w:hAnsi="Raleway" w:cs="Raleway"/>
                <w:i/>
                <w:sz w:val="20"/>
                <w:szCs w:val="20"/>
              </w:rPr>
              <w:t xml:space="preserve">Community Partnerships: This program is invested in supporting meaningful partnerships between cities and communities to deliver a shared vision. We want to hear about your experience working with </w:t>
            </w:r>
            <w:r w:rsidR="00C416FE">
              <w:rPr>
                <w:rFonts w:ascii="Raleway" w:eastAsia="Raleway" w:hAnsi="Raleway" w:cs="Raleway"/>
                <w:i/>
                <w:sz w:val="20"/>
                <w:szCs w:val="20"/>
              </w:rPr>
              <w:t>community-</w:t>
            </w:r>
            <w:r>
              <w:rPr>
                <w:rFonts w:ascii="Raleway" w:eastAsia="Raleway" w:hAnsi="Raleway" w:cs="Raleway"/>
                <w:i/>
                <w:sz w:val="20"/>
                <w:szCs w:val="20"/>
              </w:rPr>
              <w:t xml:space="preserve">based organizations in the past, and how you envision working with community on this initiative. </w:t>
            </w:r>
          </w:p>
        </w:tc>
        <w:tc>
          <w:tcPr>
            <w:tcW w:w="3120"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787D2C83" w14:textId="77777777" w:rsidR="00412D46" w:rsidRDefault="00412D46">
            <w:pPr>
              <w:widowControl w:val="0"/>
              <w:rPr>
                <w:rFonts w:ascii="Raleway" w:eastAsia="Raleway" w:hAnsi="Raleway" w:cs="Raleway"/>
                <w:sz w:val="20"/>
                <w:szCs w:val="20"/>
              </w:rPr>
            </w:pPr>
          </w:p>
        </w:tc>
      </w:tr>
      <w:tr w:rsidR="00412D46" w14:paraId="0EC2F80D"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DB12AC"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3a</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C68035C"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What mechanism(s) does the City use to build and sustain relationships with community partners? How do you engage community in the design and implementation of new initiatives or programs? (Approximately 150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55C712"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150 words</w:t>
            </w:r>
          </w:p>
        </w:tc>
      </w:tr>
      <w:tr w:rsidR="00412D46" w14:paraId="13E948FA" w14:textId="77777777" w:rsidTr="1D14FFF7">
        <w:trPr>
          <w:trHeight w:val="120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B2BD99"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lastRenderedPageBreak/>
              <w:t>3b</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C207D3C" w14:textId="7D13C4A4" w:rsidR="00412D46" w:rsidRDefault="000E7935">
            <w:pPr>
              <w:widowControl w:val="0"/>
              <w:rPr>
                <w:rFonts w:ascii="Raleway" w:eastAsia="Raleway" w:hAnsi="Raleway" w:cs="Raleway"/>
                <w:sz w:val="20"/>
                <w:szCs w:val="20"/>
              </w:rPr>
            </w:pPr>
            <w:r w:rsidRPr="1D14FFF7">
              <w:rPr>
                <w:rFonts w:ascii="Raleway" w:eastAsia="Raleway" w:hAnsi="Raleway" w:cs="Raleway"/>
                <w:sz w:val="20"/>
                <w:szCs w:val="20"/>
              </w:rPr>
              <w:t xml:space="preserve">Please share about the Mayor and/or other current City leadership’s experience co-leading or co-creating initiatives specifically related to racial equity and/or </w:t>
            </w:r>
            <w:r w:rsidR="00577C1B" w:rsidRPr="1D14FFF7">
              <w:rPr>
                <w:rFonts w:ascii="Raleway" w:eastAsia="Raleway" w:hAnsi="Raleway" w:cs="Raleway"/>
                <w:sz w:val="20"/>
                <w:szCs w:val="20"/>
              </w:rPr>
              <w:t>climate</w:t>
            </w:r>
            <w:r w:rsidRPr="1D14FFF7">
              <w:rPr>
                <w:rFonts w:ascii="Raleway" w:eastAsia="Raleway" w:hAnsi="Raleway" w:cs="Raleway"/>
                <w:sz w:val="20"/>
                <w:szCs w:val="20"/>
              </w:rPr>
              <w:t xml:space="preserve"> with the local community, and what leadership learned from that experience (e.g., successes, challenges)? (Approximately 150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713ACA"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150 words</w:t>
            </w:r>
          </w:p>
        </w:tc>
      </w:tr>
      <w:tr w:rsidR="00412D46" w14:paraId="0553DCF3"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A16061"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3d</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4FB66F9"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Please share the names of some community-based individuals, organizations, and/or institutions you would be likely to partner with as part of this initiative (e.g., cultural institutions, educational organizations, community organizing groups). (Approximately 200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AA0A24"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200 words</w:t>
            </w:r>
          </w:p>
        </w:tc>
      </w:tr>
      <w:tr w:rsidR="00412D46" w14:paraId="74E0E4FE" w14:textId="77777777" w:rsidTr="1D14FFF7">
        <w:trPr>
          <w:trHeight w:val="31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500FE5" w14:textId="77777777" w:rsidR="00412D46" w:rsidRDefault="00412D46">
            <w:pPr>
              <w:widowControl w:val="0"/>
              <w:jc w:val="right"/>
              <w:rPr>
                <w:rFonts w:ascii="Raleway" w:eastAsia="Raleway" w:hAnsi="Raleway" w:cs="Raleway"/>
                <w:sz w:val="20"/>
                <w:szCs w:val="20"/>
              </w:rPr>
            </w:pP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37EB82F" w14:textId="77777777" w:rsidR="00412D46" w:rsidRDefault="00412D46">
            <w:pPr>
              <w:widowControl w:val="0"/>
              <w:rPr>
                <w:rFonts w:ascii="Raleway" w:eastAsia="Raleway" w:hAnsi="Raleway" w:cs="Raleway"/>
                <w:sz w:val="20"/>
                <w:szCs w:val="20"/>
              </w:rPr>
            </w:pP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6C9D72" w14:textId="77777777" w:rsidR="00412D46" w:rsidRDefault="00412D46">
            <w:pPr>
              <w:widowControl w:val="0"/>
              <w:rPr>
                <w:rFonts w:ascii="Raleway" w:eastAsia="Raleway" w:hAnsi="Raleway" w:cs="Raleway"/>
                <w:sz w:val="20"/>
                <w:szCs w:val="20"/>
              </w:rPr>
            </w:pPr>
          </w:p>
        </w:tc>
      </w:tr>
      <w:tr w:rsidR="00412D46" w14:paraId="175236C5" w14:textId="77777777" w:rsidTr="1D14FFF7">
        <w:trPr>
          <w:trHeight w:val="31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BDE885" w14:textId="77777777" w:rsidR="00412D46" w:rsidRDefault="00412D46">
            <w:pPr>
              <w:widowControl w:val="0"/>
              <w:jc w:val="right"/>
              <w:rPr>
                <w:rFonts w:ascii="Raleway" w:eastAsia="Raleway" w:hAnsi="Raleway" w:cs="Raleway"/>
                <w:sz w:val="20"/>
                <w:szCs w:val="20"/>
              </w:rPr>
            </w:pP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A8E2715" w14:textId="77777777" w:rsidR="00412D46" w:rsidRDefault="00412D46">
            <w:pPr>
              <w:widowControl w:val="0"/>
              <w:rPr>
                <w:rFonts w:ascii="Raleway" w:eastAsia="Raleway" w:hAnsi="Raleway" w:cs="Raleway"/>
                <w:sz w:val="20"/>
                <w:szCs w:val="20"/>
              </w:rPr>
            </w:pP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7E38B4" w14:textId="77777777" w:rsidR="00412D46" w:rsidRDefault="00412D46">
            <w:pPr>
              <w:widowControl w:val="0"/>
              <w:rPr>
                <w:rFonts w:ascii="Raleway" w:eastAsia="Raleway" w:hAnsi="Raleway" w:cs="Raleway"/>
                <w:sz w:val="20"/>
                <w:szCs w:val="20"/>
              </w:rPr>
            </w:pPr>
          </w:p>
        </w:tc>
      </w:tr>
      <w:tr w:rsidR="00412D46" w14:paraId="436FE5B1" w14:textId="77777777" w:rsidTr="1D14FFF7">
        <w:trPr>
          <w:trHeight w:val="1425"/>
          <w:jc w:val="center"/>
        </w:trPr>
        <w:tc>
          <w:tcPr>
            <w:tcW w:w="1252"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480BF430"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4</w:t>
            </w:r>
          </w:p>
        </w:tc>
        <w:tc>
          <w:tcPr>
            <w:tcW w:w="498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tcPr>
          <w:p w14:paraId="0DA3C05D" w14:textId="77777777" w:rsidR="00412D46" w:rsidRDefault="000E7935">
            <w:pPr>
              <w:widowControl w:val="0"/>
              <w:rPr>
                <w:rFonts w:ascii="Raleway" w:eastAsia="Raleway" w:hAnsi="Raleway" w:cs="Raleway"/>
                <w:sz w:val="20"/>
                <w:szCs w:val="20"/>
              </w:rPr>
            </w:pPr>
            <w:r>
              <w:rPr>
                <w:rFonts w:ascii="Raleway" w:eastAsia="Raleway" w:hAnsi="Raleway" w:cs="Raleway"/>
                <w:i/>
                <w:sz w:val="20"/>
                <w:szCs w:val="20"/>
              </w:rPr>
              <w:t>Track Record:. We want to learn more about your experience and record addressing climate change and racial wealth equity.</w:t>
            </w:r>
          </w:p>
        </w:tc>
        <w:tc>
          <w:tcPr>
            <w:tcW w:w="3120"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5E176AFA" w14:textId="77777777" w:rsidR="00412D46" w:rsidRDefault="00412D46">
            <w:pPr>
              <w:widowControl w:val="0"/>
              <w:rPr>
                <w:rFonts w:ascii="Raleway" w:eastAsia="Raleway" w:hAnsi="Raleway" w:cs="Raleway"/>
                <w:sz w:val="20"/>
                <w:szCs w:val="20"/>
              </w:rPr>
            </w:pPr>
          </w:p>
        </w:tc>
      </w:tr>
      <w:tr w:rsidR="00412D46" w14:paraId="4196F965" w14:textId="77777777" w:rsidTr="1D14FFF7">
        <w:trPr>
          <w:trHeight w:val="120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CB8E38"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4a</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A1BC8CB"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What has the Mayor and/or City proposed in the past to address racial wealth equity? Provide at least one example of a success, and one example that was not a success. (For cities where the Mayor has taken office in 2023, this may include currently proposed or developing initiatives.) (Approximately 150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F2F467"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150 words</w:t>
            </w:r>
          </w:p>
        </w:tc>
      </w:tr>
      <w:tr w:rsidR="00412D46" w14:paraId="1109D95C" w14:textId="77777777" w:rsidTr="1D14FFF7">
        <w:trPr>
          <w:trHeight w:val="120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7EA79B2"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4b</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94B91FB" w14:textId="4953A531" w:rsidR="00412D46" w:rsidRDefault="000E7935">
            <w:pPr>
              <w:widowControl w:val="0"/>
              <w:rPr>
                <w:rFonts w:ascii="Raleway" w:eastAsia="Raleway" w:hAnsi="Raleway" w:cs="Raleway"/>
                <w:sz w:val="20"/>
                <w:szCs w:val="20"/>
              </w:rPr>
            </w:pPr>
            <w:r>
              <w:rPr>
                <w:rFonts w:ascii="Raleway" w:eastAsia="Raleway" w:hAnsi="Raleway" w:cs="Raleway"/>
                <w:sz w:val="20"/>
                <w:szCs w:val="20"/>
              </w:rPr>
              <w:t>What has the Mayor and/or City proposed in the past to address climate change? Provide at least one example of a success, and one example that was not a success. (For cities where the Mayor has taken office in 2023, this may include currently proposed or developing initiatives.) (Approximately 150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2C2EBD"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150 words</w:t>
            </w:r>
          </w:p>
        </w:tc>
      </w:tr>
      <w:tr w:rsidR="00412D46" w14:paraId="6AE11654" w14:textId="77777777" w:rsidTr="1D14FFF7">
        <w:trPr>
          <w:trHeight w:val="52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E469F3"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4c</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2C16CB6"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 xml:space="preserve">Include links to websites, media, reports, etc. supporting your previous answers, if possible. </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1746F5E"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Space to provide links</w:t>
            </w:r>
          </w:p>
        </w:tc>
      </w:tr>
      <w:tr w:rsidR="00412D46" w14:paraId="0236157E" w14:textId="77777777" w:rsidTr="1D14FFF7">
        <w:trPr>
          <w:trHeight w:val="52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2282A9"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4d</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EFB7339"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What have you learned from these initiatives' successes or failures? What would you do or have done differently? (Approximately 150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8025C7"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150 words</w:t>
            </w:r>
          </w:p>
        </w:tc>
      </w:tr>
      <w:tr w:rsidR="00412D46" w14:paraId="78D76E30"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E34036"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4e</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C2355B8" w14:textId="63D554B5" w:rsidR="00412D46" w:rsidRDefault="000E7935">
            <w:pPr>
              <w:widowControl w:val="0"/>
              <w:rPr>
                <w:rFonts w:ascii="Raleway" w:eastAsia="Raleway" w:hAnsi="Raleway" w:cs="Raleway"/>
                <w:sz w:val="20"/>
                <w:szCs w:val="20"/>
              </w:rPr>
            </w:pPr>
            <w:r>
              <w:rPr>
                <w:rFonts w:ascii="Raleway" w:eastAsia="Raleway" w:hAnsi="Raleway" w:cs="Raleway"/>
                <w:sz w:val="20"/>
                <w:szCs w:val="20"/>
              </w:rPr>
              <w:t>If doing work on climate and racial wealth equity is new to the City, what makes now the right time to embark on this work? How do you imagine this initiative can augment these efforts? (Approximately 100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9C7F95"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100 words</w:t>
            </w:r>
          </w:p>
        </w:tc>
      </w:tr>
      <w:tr w:rsidR="00412D46" w14:paraId="4F4EE51D"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AB1966"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lastRenderedPageBreak/>
              <w:t>4f</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DFA68E5"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Please list all climate- and/or racial equity-related networks, memberships, and communities of practice that the City and/or City leadership participates in. (Approximately 100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A97095C"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100 words</w:t>
            </w:r>
          </w:p>
        </w:tc>
      </w:tr>
      <w:tr w:rsidR="00412D46" w14:paraId="7AAF8CE5" w14:textId="77777777" w:rsidTr="1D14FFF7">
        <w:trPr>
          <w:trHeight w:val="31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B86972" w14:textId="77777777" w:rsidR="00412D46" w:rsidRDefault="00412D46">
            <w:pPr>
              <w:widowControl w:val="0"/>
              <w:jc w:val="right"/>
              <w:rPr>
                <w:rFonts w:ascii="Raleway" w:eastAsia="Raleway" w:hAnsi="Raleway" w:cs="Raleway"/>
                <w:sz w:val="20"/>
                <w:szCs w:val="20"/>
              </w:rPr>
            </w:pP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DB20112" w14:textId="77777777" w:rsidR="00412D46" w:rsidRDefault="00412D46">
            <w:pPr>
              <w:widowControl w:val="0"/>
              <w:rPr>
                <w:rFonts w:ascii="Raleway" w:eastAsia="Raleway" w:hAnsi="Raleway" w:cs="Raleway"/>
                <w:sz w:val="20"/>
                <w:szCs w:val="20"/>
              </w:rPr>
            </w:pP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0DFF465" w14:textId="77777777" w:rsidR="00412D46" w:rsidRDefault="00412D46">
            <w:pPr>
              <w:widowControl w:val="0"/>
              <w:rPr>
                <w:rFonts w:ascii="Raleway" w:eastAsia="Raleway" w:hAnsi="Raleway" w:cs="Raleway"/>
                <w:sz w:val="20"/>
                <w:szCs w:val="20"/>
              </w:rPr>
            </w:pPr>
          </w:p>
        </w:tc>
      </w:tr>
      <w:tr w:rsidR="00412D46" w14:paraId="3FB0AB0D" w14:textId="77777777" w:rsidTr="1D14FFF7">
        <w:trPr>
          <w:trHeight w:val="31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D34F6" w14:textId="77777777" w:rsidR="00412D46" w:rsidRDefault="00412D46">
            <w:pPr>
              <w:widowControl w:val="0"/>
              <w:jc w:val="right"/>
              <w:rPr>
                <w:rFonts w:ascii="Raleway" w:eastAsia="Raleway" w:hAnsi="Raleway" w:cs="Raleway"/>
                <w:sz w:val="20"/>
                <w:szCs w:val="20"/>
              </w:rPr>
            </w:pP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4A5A04D" w14:textId="77777777" w:rsidR="00412D46" w:rsidRDefault="00412D46">
            <w:pPr>
              <w:widowControl w:val="0"/>
              <w:rPr>
                <w:rFonts w:ascii="Raleway" w:eastAsia="Raleway" w:hAnsi="Raleway" w:cs="Raleway"/>
                <w:sz w:val="20"/>
                <w:szCs w:val="20"/>
              </w:rPr>
            </w:pP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1038922" w14:textId="77777777" w:rsidR="00412D46" w:rsidRDefault="00412D46">
            <w:pPr>
              <w:widowControl w:val="0"/>
              <w:rPr>
                <w:rFonts w:ascii="Raleway" w:eastAsia="Raleway" w:hAnsi="Raleway" w:cs="Raleway"/>
                <w:sz w:val="20"/>
                <w:szCs w:val="20"/>
              </w:rPr>
            </w:pPr>
          </w:p>
        </w:tc>
      </w:tr>
      <w:tr w:rsidR="00412D46" w14:paraId="1E292ACC" w14:textId="77777777" w:rsidTr="1D14FFF7">
        <w:trPr>
          <w:trHeight w:val="1200"/>
          <w:jc w:val="center"/>
        </w:trPr>
        <w:tc>
          <w:tcPr>
            <w:tcW w:w="1252"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779EF96C"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5</w:t>
            </w:r>
          </w:p>
        </w:tc>
        <w:tc>
          <w:tcPr>
            <w:tcW w:w="4988"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tcPr>
          <w:p w14:paraId="28D38D10" w14:textId="77777777" w:rsidR="00412D46" w:rsidRDefault="000E7935">
            <w:pPr>
              <w:widowControl w:val="0"/>
              <w:rPr>
                <w:rFonts w:ascii="Raleway" w:eastAsia="Raleway" w:hAnsi="Raleway" w:cs="Raleway"/>
                <w:sz w:val="20"/>
                <w:szCs w:val="20"/>
              </w:rPr>
            </w:pPr>
            <w:r>
              <w:rPr>
                <w:rFonts w:ascii="Raleway" w:eastAsia="Raleway" w:hAnsi="Raleway" w:cs="Raleway"/>
                <w:i/>
                <w:sz w:val="20"/>
                <w:szCs w:val="20"/>
              </w:rPr>
              <w:t>City Capacity: Each city has a different level of capacity to lead an ambitious effort at the intersection of racial wealth inequity and climate change. We want to better understand your existing infrastructure, current capacities, and processes to support your engagement with this initiative.</w:t>
            </w:r>
          </w:p>
        </w:tc>
        <w:tc>
          <w:tcPr>
            <w:tcW w:w="3120" w:type="dxa"/>
            <w:tcBorders>
              <w:top w:val="single" w:sz="6" w:space="0" w:color="CCCCCC"/>
              <w:left w:val="single" w:sz="6" w:space="0" w:color="CCCCCC"/>
              <w:bottom w:val="single" w:sz="6" w:space="0" w:color="CCCCCC"/>
              <w:right w:val="single" w:sz="6" w:space="0" w:color="CCCCCC"/>
            </w:tcBorders>
            <w:shd w:val="clear" w:color="auto" w:fill="EFEFEF"/>
            <w:tcMar>
              <w:top w:w="40" w:type="dxa"/>
              <w:left w:w="40" w:type="dxa"/>
              <w:bottom w:w="40" w:type="dxa"/>
              <w:right w:w="40" w:type="dxa"/>
            </w:tcMar>
            <w:vAlign w:val="bottom"/>
          </w:tcPr>
          <w:p w14:paraId="56D756C8" w14:textId="77777777" w:rsidR="00412D46" w:rsidRDefault="00412D46">
            <w:pPr>
              <w:widowControl w:val="0"/>
              <w:rPr>
                <w:rFonts w:ascii="Raleway" w:eastAsia="Raleway" w:hAnsi="Raleway" w:cs="Raleway"/>
                <w:sz w:val="20"/>
                <w:szCs w:val="20"/>
              </w:rPr>
            </w:pPr>
          </w:p>
        </w:tc>
      </w:tr>
      <w:tr w:rsidR="00412D46" w14:paraId="136529E7" w14:textId="77777777" w:rsidTr="1D14FFF7">
        <w:trPr>
          <w:trHeight w:val="120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5B9C6B"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5a</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18C7336"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Who leads the climate and/or racial wealth equity work in your city? Is anyone responsible for advancing climate or racial wealth equity across departments? (Approximately 100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2CBD41"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100 words</w:t>
            </w:r>
          </w:p>
        </w:tc>
      </w:tr>
      <w:tr w:rsidR="00412D46" w14:paraId="104F5F57" w14:textId="77777777" w:rsidTr="1D14FFF7">
        <w:trPr>
          <w:trHeight w:val="7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053ABE"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5b</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2AB4ADE"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Does someone lead citywide data and/or innovation internally? If so, who? (Approximately 100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063D0D6"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100 Words</w:t>
            </w:r>
          </w:p>
        </w:tc>
      </w:tr>
      <w:tr w:rsidR="00412D46" w14:paraId="4C34A030" w14:textId="77777777" w:rsidTr="1D14FFF7">
        <w:trPr>
          <w:trHeight w:val="52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093C8E"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5c</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D64E6C2"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If available, please attach an organizational chart noting where the leaders highlighted in question 5a sit, and their reporting lines.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F56BC7"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Attachments</w:t>
            </w:r>
          </w:p>
        </w:tc>
      </w:tr>
      <w:tr w:rsidR="00412D46" w14:paraId="6700FA37" w14:textId="77777777" w:rsidTr="1D14FFF7">
        <w:trPr>
          <w:trHeight w:val="7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F224AF" w14:textId="77777777" w:rsidR="00412D46" w:rsidRDefault="000E7935">
            <w:pPr>
              <w:widowControl w:val="0"/>
              <w:jc w:val="right"/>
              <w:rPr>
                <w:rFonts w:ascii="Raleway" w:eastAsia="Raleway" w:hAnsi="Raleway" w:cs="Raleway"/>
                <w:sz w:val="20"/>
                <w:szCs w:val="20"/>
              </w:rPr>
            </w:pPr>
            <w:r>
              <w:rPr>
                <w:rFonts w:ascii="Raleway" w:eastAsia="Raleway" w:hAnsi="Raleway" w:cs="Raleway"/>
                <w:sz w:val="20"/>
                <w:szCs w:val="20"/>
              </w:rPr>
              <w:t>5d</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9761FD8" w14:textId="7A6BC35B" w:rsidR="00412D46" w:rsidRDefault="000E7935">
            <w:pPr>
              <w:widowControl w:val="0"/>
              <w:rPr>
                <w:rFonts w:ascii="Raleway" w:eastAsia="Raleway" w:hAnsi="Raleway" w:cs="Raleway"/>
                <w:sz w:val="20"/>
                <w:szCs w:val="20"/>
              </w:rPr>
            </w:pPr>
            <w:r w:rsidRPr="1D14FFF7">
              <w:rPr>
                <w:rFonts w:ascii="Raleway" w:eastAsia="Raleway" w:hAnsi="Raleway" w:cs="Raleway"/>
                <w:sz w:val="20"/>
                <w:szCs w:val="20"/>
              </w:rPr>
              <w:t xml:space="preserve">Explain how the City gathers and analyzes data that is disaggregated by race for City-provided programs and services. How is this data used? </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B08C3E"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150 Words</w:t>
            </w:r>
          </w:p>
        </w:tc>
      </w:tr>
      <w:tr w:rsidR="00577C1B" w14:paraId="27AE0297" w14:textId="77777777" w:rsidTr="1D14FFF7">
        <w:trPr>
          <w:trHeight w:val="52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A8A2020" w14:textId="296400E3" w:rsidR="00577C1B" w:rsidRDefault="00577C1B">
            <w:pPr>
              <w:widowControl w:val="0"/>
              <w:jc w:val="right"/>
              <w:rPr>
                <w:rFonts w:ascii="Raleway" w:eastAsia="Raleway" w:hAnsi="Raleway" w:cs="Raleway"/>
                <w:sz w:val="20"/>
                <w:szCs w:val="20"/>
              </w:rPr>
            </w:pPr>
            <w:r>
              <w:rPr>
                <w:rFonts w:ascii="Raleway" w:eastAsia="Raleway" w:hAnsi="Raleway" w:cs="Raleway"/>
                <w:sz w:val="20"/>
                <w:szCs w:val="20"/>
              </w:rPr>
              <w:t>5</w:t>
            </w:r>
            <w:r w:rsidR="006B7E31">
              <w:rPr>
                <w:rFonts w:ascii="Raleway" w:eastAsia="Raleway" w:hAnsi="Raleway" w:cs="Raleway"/>
                <w:sz w:val="20"/>
                <w:szCs w:val="20"/>
              </w:rPr>
              <w:t>e</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FFF4804" w14:textId="03F31E3A" w:rsidR="00577C1B" w:rsidRDefault="00577C1B">
            <w:pPr>
              <w:widowControl w:val="0"/>
              <w:rPr>
                <w:rFonts w:ascii="Raleway" w:eastAsia="Raleway" w:hAnsi="Raleway" w:cs="Raleway"/>
                <w:sz w:val="20"/>
                <w:szCs w:val="20"/>
              </w:rPr>
            </w:pPr>
            <w:r>
              <w:rPr>
                <w:rFonts w:ascii="Raleway" w:eastAsia="Raleway" w:hAnsi="Raleway" w:cs="Raleway"/>
                <w:sz w:val="20"/>
                <w:szCs w:val="20"/>
              </w:rPr>
              <w:t>Explain how the City gathers and analyzes data on climate pollution and emissions, How is this data used?</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7A7381" w14:textId="27D0A938" w:rsidR="00577C1B" w:rsidRDefault="00577C1B">
            <w:pPr>
              <w:widowControl w:val="0"/>
              <w:rPr>
                <w:rFonts w:ascii="Raleway" w:eastAsia="Raleway" w:hAnsi="Raleway" w:cs="Raleway"/>
                <w:sz w:val="20"/>
                <w:szCs w:val="20"/>
              </w:rPr>
            </w:pPr>
            <w:r>
              <w:rPr>
                <w:rFonts w:ascii="Raleway" w:eastAsia="Raleway" w:hAnsi="Raleway" w:cs="Raleway"/>
                <w:sz w:val="20"/>
                <w:szCs w:val="20"/>
              </w:rPr>
              <w:t>150 words</w:t>
            </w:r>
          </w:p>
        </w:tc>
      </w:tr>
      <w:tr w:rsidR="00412D46" w14:paraId="71E6095D" w14:textId="77777777" w:rsidTr="1D14FFF7">
        <w:trPr>
          <w:trHeight w:val="525"/>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8C0C10" w14:textId="13327CF6" w:rsidR="00412D46" w:rsidRDefault="00577C1B">
            <w:pPr>
              <w:widowControl w:val="0"/>
              <w:jc w:val="right"/>
              <w:rPr>
                <w:rFonts w:ascii="Raleway" w:eastAsia="Raleway" w:hAnsi="Raleway" w:cs="Raleway"/>
                <w:sz w:val="20"/>
                <w:szCs w:val="20"/>
              </w:rPr>
            </w:pPr>
            <w:r>
              <w:rPr>
                <w:rFonts w:ascii="Raleway" w:eastAsia="Raleway" w:hAnsi="Raleway" w:cs="Raleway"/>
                <w:sz w:val="20"/>
                <w:szCs w:val="20"/>
              </w:rPr>
              <w:t>5f</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6B793DC"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What is the routing and approval process for partnership agreements and MOUs? (Approximately 100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BB034CA"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100 Words</w:t>
            </w:r>
          </w:p>
        </w:tc>
      </w:tr>
      <w:tr w:rsidR="00412D46" w14:paraId="238DDBA4" w14:textId="77777777" w:rsidTr="1D14FFF7">
        <w:trPr>
          <w:trHeight w:val="1650"/>
          <w:jc w:val="center"/>
        </w:trPr>
        <w:tc>
          <w:tcPr>
            <w:tcW w:w="125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0228C7" w14:textId="12F0A96F" w:rsidR="00412D46" w:rsidRDefault="00577C1B">
            <w:pPr>
              <w:widowControl w:val="0"/>
              <w:jc w:val="right"/>
              <w:rPr>
                <w:rFonts w:ascii="Raleway" w:eastAsia="Raleway" w:hAnsi="Raleway" w:cs="Raleway"/>
                <w:sz w:val="20"/>
                <w:szCs w:val="20"/>
              </w:rPr>
            </w:pPr>
            <w:r>
              <w:rPr>
                <w:rFonts w:ascii="Raleway" w:eastAsia="Raleway" w:hAnsi="Raleway" w:cs="Raleway"/>
                <w:sz w:val="20"/>
                <w:szCs w:val="20"/>
              </w:rPr>
              <w:t>5g</w:t>
            </w:r>
          </w:p>
        </w:tc>
        <w:tc>
          <w:tcPr>
            <w:tcW w:w="498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AE314A9" w14:textId="28F52B55" w:rsidR="00412D46" w:rsidRDefault="000E7935">
            <w:pPr>
              <w:widowControl w:val="0"/>
              <w:rPr>
                <w:rFonts w:ascii="Raleway" w:eastAsia="Raleway" w:hAnsi="Raleway" w:cs="Raleway"/>
                <w:sz w:val="20"/>
                <w:szCs w:val="20"/>
              </w:rPr>
            </w:pPr>
            <w:r>
              <w:rPr>
                <w:rFonts w:ascii="Raleway" w:eastAsia="Raleway" w:hAnsi="Raleway" w:cs="Raleway"/>
                <w:sz w:val="20"/>
                <w:szCs w:val="20"/>
              </w:rPr>
              <w:t>This program will provide an Innovation Team (</w:t>
            </w:r>
            <w:proofErr w:type="spellStart"/>
            <w:r>
              <w:rPr>
                <w:rFonts w:ascii="Raleway" w:eastAsia="Raleway" w:hAnsi="Raleway" w:cs="Raleway"/>
                <w:sz w:val="20"/>
                <w:szCs w:val="20"/>
              </w:rPr>
              <w:t>i</w:t>
            </w:r>
            <w:proofErr w:type="spellEnd"/>
            <w:r>
              <w:rPr>
                <w:rFonts w:ascii="Raleway" w:eastAsia="Raleway" w:hAnsi="Raleway" w:cs="Raleway"/>
                <w:sz w:val="20"/>
                <w:szCs w:val="20"/>
              </w:rPr>
              <w:t>-team) of at least 3 embedded staff in City Hall dedicated to this program. How / where does the City imagine that these individuals will be positioned in the Mayor’s executive office to advance this vision (e.g., reporting directly to the Mayor, participating in cabinet/executive meetings, monthly meetings with the Chief of Staff)? (Approximately 100 words.)</w:t>
            </w:r>
          </w:p>
        </w:tc>
        <w:tc>
          <w:tcPr>
            <w:tcW w:w="312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49C8458" w14:textId="77777777" w:rsidR="00412D46" w:rsidRDefault="000E7935">
            <w:pPr>
              <w:widowControl w:val="0"/>
              <w:rPr>
                <w:rFonts w:ascii="Raleway" w:eastAsia="Raleway" w:hAnsi="Raleway" w:cs="Raleway"/>
                <w:sz w:val="20"/>
                <w:szCs w:val="20"/>
              </w:rPr>
            </w:pPr>
            <w:r>
              <w:rPr>
                <w:rFonts w:ascii="Raleway" w:eastAsia="Raleway" w:hAnsi="Raleway" w:cs="Raleway"/>
                <w:sz w:val="20"/>
                <w:szCs w:val="20"/>
              </w:rPr>
              <w:t>100 Words</w:t>
            </w:r>
          </w:p>
        </w:tc>
      </w:tr>
    </w:tbl>
    <w:p w14:paraId="142FFAD9" w14:textId="77777777" w:rsidR="00412D46" w:rsidRDefault="00412D46">
      <w:pPr>
        <w:rPr>
          <w:rFonts w:ascii="Raleway" w:eastAsia="Raleway" w:hAnsi="Raleway" w:cs="Raleway"/>
        </w:rPr>
      </w:pPr>
    </w:p>
    <w:p w14:paraId="18D8C5C5" w14:textId="77777777" w:rsidR="00412D46" w:rsidRDefault="00412D46">
      <w:pPr>
        <w:rPr>
          <w:rFonts w:ascii="Raleway" w:eastAsia="Raleway" w:hAnsi="Raleway" w:cs="Raleway"/>
        </w:rPr>
      </w:pPr>
      <w:bookmarkStart w:id="3" w:name="_heading=h.3znysh7" w:colFirst="0" w:colLast="0"/>
      <w:bookmarkEnd w:id="3"/>
    </w:p>
    <w:sectPr w:rsidR="00412D4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A9494" w14:textId="77777777" w:rsidR="004D5F95" w:rsidRDefault="004D5F95">
      <w:pPr>
        <w:spacing w:line="240" w:lineRule="auto"/>
      </w:pPr>
      <w:r>
        <w:separator/>
      </w:r>
    </w:p>
  </w:endnote>
  <w:endnote w:type="continuationSeparator" w:id="0">
    <w:p w14:paraId="3D932D70" w14:textId="77777777" w:rsidR="004D5F95" w:rsidRDefault="004D5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A118" w14:textId="77777777" w:rsidR="00412D46" w:rsidRDefault="00412D46">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C934" w14:textId="7715EC0B" w:rsidR="00D7617C" w:rsidRPr="00D7617C" w:rsidRDefault="00D7617C" w:rsidP="00D7617C">
    <w:pPr>
      <w:pBdr>
        <w:top w:val="nil"/>
        <w:left w:val="nil"/>
        <w:bottom w:val="nil"/>
        <w:right w:val="nil"/>
        <w:between w:val="nil"/>
      </w:pBdr>
      <w:tabs>
        <w:tab w:val="center" w:pos="4680"/>
        <w:tab w:val="right" w:pos="9360"/>
      </w:tabs>
      <w:spacing w:line="240" w:lineRule="auto"/>
      <w:rPr>
        <w:rFonts w:ascii="Raleway" w:hAnsi="Raleway"/>
        <w:b/>
        <w:bCs/>
        <w:color w:val="000000"/>
        <w:sz w:val="18"/>
        <w:szCs w:val="18"/>
      </w:rPr>
    </w:pPr>
    <w:r>
      <w:rPr>
        <w:rFonts w:ascii="Raleway" w:hAnsi="Raleway"/>
        <w:b/>
        <w:bCs/>
        <w:noProof/>
        <w:color w:val="000000"/>
        <w:sz w:val="18"/>
        <w:szCs w:val="18"/>
      </w:rPr>
      <mc:AlternateContent>
        <mc:Choice Requires="wps">
          <w:drawing>
            <wp:anchor distT="0" distB="0" distL="114300" distR="114300" simplePos="0" relativeHeight="251659264" behindDoc="0" locked="0" layoutInCell="1" allowOverlap="1" wp14:anchorId="1F0D5982" wp14:editId="43D15DAA">
              <wp:simplePos x="0" y="0"/>
              <wp:positionH relativeFrom="column">
                <wp:posOffset>18106</wp:posOffset>
              </wp:positionH>
              <wp:positionV relativeFrom="paragraph">
                <wp:posOffset>60086</wp:posOffset>
              </wp:positionV>
              <wp:extent cx="3195873" cy="0"/>
              <wp:effectExtent l="0" t="0" r="17780" b="12700"/>
              <wp:wrapNone/>
              <wp:docPr id="1589118206" name="Straight Connector 2"/>
              <wp:cNvGraphicFramePr/>
              <a:graphic xmlns:a="http://schemas.openxmlformats.org/drawingml/2006/main">
                <a:graphicData uri="http://schemas.microsoft.com/office/word/2010/wordprocessingShape">
                  <wps:wsp>
                    <wps:cNvCnPr/>
                    <wps:spPr>
                      <a:xfrm>
                        <a:off x="0" y="0"/>
                        <a:ext cx="3195873"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8FD01D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4.75pt" to="253.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" strokecolor="black [3213]"/>
          </w:pict>
        </mc:Fallback>
      </mc:AlternateContent>
    </w:r>
    <w:r>
      <w:rPr>
        <w:rFonts w:ascii="Raleway" w:hAnsi="Raleway"/>
        <w:b/>
        <w:bCs/>
        <w:color w:val="000000"/>
        <w:sz w:val="18"/>
        <w:szCs w:val="18"/>
      </w:rPr>
      <w:br/>
    </w:r>
    <w:r w:rsidRPr="00D7617C">
      <w:rPr>
        <w:rFonts w:ascii="Raleway" w:hAnsi="Raleway"/>
        <w:b/>
        <w:bCs/>
        <w:color w:val="000000"/>
        <w:sz w:val="18"/>
        <w:szCs w:val="18"/>
      </w:rPr>
      <w:t xml:space="preserve">Final applications must be completed </w:t>
    </w:r>
    <w:r>
      <w:rPr>
        <w:rFonts w:ascii="Raleway" w:hAnsi="Raleway"/>
        <w:b/>
        <w:bCs/>
        <w:color w:val="000000"/>
        <w:sz w:val="18"/>
        <w:szCs w:val="18"/>
      </w:rPr>
      <w:t xml:space="preserve">and submitted </w:t>
    </w:r>
    <w:r w:rsidRPr="00D7617C">
      <w:rPr>
        <w:rFonts w:ascii="Raleway" w:hAnsi="Raleway"/>
        <w:b/>
        <w:bCs/>
        <w:color w:val="000000"/>
        <w:sz w:val="18"/>
        <w:szCs w:val="18"/>
      </w:rPr>
      <w:t xml:space="preserve">online at </w:t>
    </w:r>
    <w:hyperlink r:id="rId1" w:history="1">
      <w:r w:rsidRPr="00D7617C">
        <w:rPr>
          <w:rStyle w:val="Hyperlink"/>
          <w:rFonts w:ascii="Raleway" w:hAnsi="Raleway"/>
          <w:b/>
          <w:bCs/>
          <w:sz w:val="18"/>
          <w:szCs w:val="18"/>
        </w:rPr>
        <w:t>publicinnovation.jhu.edu/</w:t>
      </w:r>
      <w:proofErr w:type="spellStart"/>
      <w:r w:rsidRPr="00D7617C">
        <w:rPr>
          <w:rStyle w:val="Hyperlink"/>
          <w:rFonts w:ascii="Raleway" w:hAnsi="Raleway"/>
          <w:b/>
          <w:bCs/>
          <w:sz w:val="18"/>
          <w:szCs w:val="18"/>
        </w:rPr>
        <w:t>sustainablecitiesinfo</w:t>
      </w:r>
      <w:proofErr w:type="spellEnd"/>
      <w:r w:rsidRPr="00D7617C">
        <w:rPr>
          <w:rStyle w:val="Hyperlink"/>
          <w:rFonts w:ascii="Raleway" w:hAnsi="Raleway"/>
          <w:b/>
          <w:bCs/>
          <w:sz w:val="18"/>
          <w:szCs w:val="18"/>
        </w:rPr>
        <w:t>/</w:t>
      </w:r>
    </w:hyperlink>
    <w:r w:rsidRPr="00D7617C">
      <w:rPr>
        <w:rFonts w:ascii="Raleway" w:hAnsi="Raleway"/>
        <w:b/>
        <w:bCs/>
        <w:color w:val="000000"/>
        <w:sz w:val="18"/>
        <w:szCs w:val="18"/>
      </w:rPr>
      <w:t xml:space="preserve"> </w:t>
    </w:r>
  </w:p>
  <w:p w14:paraId="129ED8C3" w14:textId="5833A14E" w:rsidR="00412D46" w:rsidRPr="00D7617C" w:rsidRDefault="00D7617C">
    <w:pPr>
      <w:pBdr>
        <w:top w:val="nil"/>
        <w:left w:val="nil"/>
        <w:bottom w:val="nil"/>
        <w:right w:val="nil"/>
        <w:between w:val="nil"/>
      </w:pBdr>
      <w:tabs>
        <w:tab w:val="center" w:pos="4680"/>
        <w:tab w:val="right" w:pos="9360"/>
      </w:tabs>
      <w:spacing w:line="240" w:lineRule="auto"/>
      <w:rPr>
        <w:rFonts w:ascii="Raleway" w:hAnsi="Raleway"/>
        <w:color w:val="000000"/>
        <w:sz w:val="18"/>
        <w:szCs w:val="18"/>
      </w:rPr>
    </w:pPr>
    <w:r>
      <w:rPr>
        <w:rFonts w:ascii="Raleway" w:hAnsi="Raleway"/>
        <w:color w:val="000000"/>
        <w:sz w:val="18"/>
        <w:szCs w:val="18"/>
        <w:lang w:val="en-US"/>
      </w:rPr>
      <w:br/>
    </w:r>
    <w:r w:rsidRPr="00D7617C">
      <w:rPr>
        <w:rFonts w:ascii="Raleway" w:hAnsi="Raleway"/>
        <w:color w:val="000000"/>
        <w:sz w:val="18"/>
        <w:szCs w:val="18"/>
        <w:lang w:val="en-US"/>
      </w:rPr>
      <w:t xml:space="preserve">For help or support, email </w:t>
    </w:r>
    <w:hyperlink r:id="rId2" w:history="1">
      <w:r w:rsidRPr="00223D12">
        <w:rPr>
          <w:rStyle w:val="Hyperlink"/>
          <w:rFonts w:ascii="Raleway" w:hAnsi="Raleway"/>
          <w:sz w:val="18"/>
          <w:szCs w:val="18"/>
        </w:rPr>
        <w:t>citysupport@deliveryassociates.com</w:t>
      </w:r>
    </w:hyperlink>
    <w:r>
      <w:rPr>
        <w:rFonts w:ascii="Raleway" w:hAnsi="Raleway"/>
        <w:color w:val="000000"/>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8DB8" w14:textId="77777777" w:rsidR="00412D46" w:rsidRDefault="00412D4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8382" w14:textId="77777777" w:rsidR="004D5F95" w:rsidRDefault="004D5F95">
      <w:pPr>
        <w:spacing w:line="240" w:lineRule="auto"/>
      </w:pPr>
      <w:r>
        <w:separator/>
      </w:r>
    </w:p>
  </w:footnote>
  <w:footnote w:type="continuationSeparator" w:id="0">
    <w:p w14:paraId="77F4C9F4" w14:textId="77777777" w:rsidR="004D5F95" w:rsidRDefault="004D5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C6BF" w14:textId="77777777" w:rsidR="00412D46" w:rsidRDefault="00412D4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B63F8" w14:textId="28C4AB3D" w:rsidR="00412D46" w:rsidRPr="00D7617C" w:rsidRDefault="00D7617C">
    <w:pPr>
      <w:pBdr>
        <w:top w:val="nil"/>
        <w:left w:val="nil"/>
        <w:bottom w:val="nil"/>
        <w:right w:val="nil"/>
        <w:between w:val="nil"/>
      </w:pBdr>
      <w:tabs>
        <w:tab w:val="center" w:pos="4680"/>
        <w:tab w:val="right" w:pos="9360"/>
      </w:tabs>
      <w:spacing w:line="240" w:lineRule="auto"/>
      <w:rPr>
        <w:rFonts w:ascii="Raleway" w:hAnsi="Raleway"/>
        <w:b/>
        <w:bCs/>
        <w:color w:val="000000"/>
      </w:rPr>
    </w:pPr>
    <w:r w:rsidRPr="00D7617C">
      <w:rPr>
        <w:rFonts w:ascii="Raleway" w:hAnsi="Raleway"/>
        <w:b/>
        <w:bCs/>
        <w:color w:val="000000"/>
      </w:rPr>
      <w:t>Application Sample – For Information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6620" w14:textId="77777777" w:rsidR="00412D46" w:rsidRDefault="00412D4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E3854"/>
    <w:multiLevelType w:val="multilevel"/>
    <w:tmpl w:val="7F80E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017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46"/>
    <w:rsid w:val="00033B3B"/>
    <w:rsid w:val="000E7935"/>
    <w:rsid w:val="00283B0F"/>
    <w:rsid w:val="003C7439"/>
    <w:rsid w:val="00412D46"/>
    <w:rsid w:val="004C25D2"/>
    <w:rsid w:val="004D5BAB"/>
    <w:rsid w:val="004D5F95"/>
    <w:rsid w:val="004F1555"/>
    <w:rsid w:val="005710FC"/>
    <w:rsid w:val="00577C1B"/>
    <w:rsid w:val="005831C7"/>
    <w:rsid w:val="00614B1B"/>
    <w:rsid w:val="006B7E31"/>
    <w:rsid w:val="00796EEE"/>
    <w:rsid w:val="007F0579"/>
    <w:rsid w:val="00865D1A"/>
    <w:rsid w:val="009822D7"/>
    <w:rsid w:val="00990EA7"/>
    <w:rsid w:val="009E61EA"/>
    <w:rsid w:val="00A53210"/>
    <w:rsid w:val="00B45604"/>
    <w:rsid w:val="00B61D23"/>
    <w:rsid w:val="00C05DBD"/>
    <w:rsid w:val="00C07FF0"/>
    <w:rsid w:val="00C34EB2"/>
    <w:rsid w:val="00C416FE"/>
    <w:rsid w:val="00CD4D2E"/>
    <w:rsid w:val="00CE68C7"/>
    <w:rsid w:val="00D46577"/>
    <w:rsid w:val="00D6768B"/>
    <w:rsid w:val="00D7617C"/>
    <w:rsid w:val="00D87C96"/>
    <w:rsid w:val="00E4425F"/>
    <w:rsid w:val="00EA6BAE"/>
    <w:rsid w:val="00ED4FA9"/>
    <w:rsid w:val="00F56EB0"/>
    <w:rsid w:val="00FB0ADC"/>
    <w:rsid w:val="117835D4"/>
    <w:rsid w:val="119063E9"/>
    <w:rsid w:val="11AA811D"/>
    <w:rsid w:val="19C89429"/>
    <w:rsid w:val="1D14FFF7"/>
    <w:rsid w:val="2043B80F"/>
    <w:rsid w:val="43CE4B2B"/>
    <w:rsid w:val="4DA523B0"/>
    <w:rsid w:val="5093A5D6"/>
    <w:rsid w:val="538E80FD"/>
    <w:rsid w:val="55FF7F47"/>
    <w:rsid w:val="5C6D2B14"/>
    <w:rsid w:val="77D9D16D"/>
    <w:rsid w:val="7B49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94439"/>
    <w:pPr>
      <w:spacing w:line="240" w:lineRule="auto"/>
    </w:pPr>
  </w:style>
  <w:style w:type="character" w:styleId="CommentReference">
    <w:name w:val="annotation reference"/>
    <w:basedOn w:val="DefaultParagraphFont"/>
    <w:uiPriority w:val="99"/>
    <w:semiHidden/>
    <w:unhideWhenUsed/>
    <w:rsid w:val="00E40228"/>
    <w:rPr>
      <w:sz w:val="16"/>
      <w:szCs w:val="16"/>
    </w:rPr>
  </w:style>
  <w:style w:type="paragraph" w:styleId="CommentText">
    <w:name w:val="annotation text"/>
    <w:basedOn w:val="Normal"/>
    <w:link w:val="CommentTextChar"/>
    <w:uiPriority w:val="99"/>
    <w:semiHidden/>
    <w:unhideWhenUsed/>
    <w:rsid w:val="00E40228"/>
    <w:pPr>
      <w:spacing w:line="240" w:lineRule="auto"/>
    </w:pPr>
    <w:rPr>
      <w:sz w:val="20"/>
      <w:szCs w:val="20"/>
    </w:rPr>
  </w:style>
  <w:style w:type="character" w:customStyle="1" w:styleId="CommentTextChar">
    <w:name w:val="Comment Text Char"/>
    <w:basedOn w:val="DefaultParagraphFont"/>
    <w:link w:val="CommentText"/>
    <w:uiPriority w:val="99"/>
    <w:semiHidden/>
    <w:rsid w:val="00E40228"/>
    <w:rPr>
      <w:sz w:val="20"/>
      <w:szCs w:val="20"/>
    </w:rPr>
  </w:style>
  <w:style w:type="paragraph" w:styleId="CommentSubject">
    <w:name w:val="annotation subject"/>
    <w:basedOn w:val="CommentText"/>
    <w:next w:val="CommentText"/>
    <w:link w:val="CommentSubjectChar"/>
    <w:uiPriority w:val="99"/>
    <w:semiHidden/>
    <w:unhideWhenUsed/>
    <w:rsid w:val="00E40228"/>
    <w:rPr>
      <w:b/>
      <w:bCs/>
    </w:rPr>
  </w:style>
  <w:style w:type="character" w:customStyle="1" w:styleId="CommentSubjectChar">
    <w:name w:val="Comment Subject Char"/>
    <w:basedOn w:val="CommentTextChar"/>
    <w:link w:val="CommentSubject"/>
    <w:uiPriority w:val="99"/>
    <w:semiHidden/>
    <w:rsid w:val="00E40228"/>
    <w:rPr>
      <w:b/>
      <w:bCs/>
      <w:sz w:val="20"/>
      <w:szCs w:val="20"/>
    </w:rPr>
  </w:style>
  <w:style w:type="paragraph" w:styleId="Header">
    <w:name w:val="header"/>
    <w:basedOn w:val="Normal"/>
    <w:link w:val="HeaderChar"/>
    <w:uiPriority w:val="99"/>
    <w:unhideWhenUsed/>
    <w:rsid w:val="00E61738"/>
    <w:pPr>
      <w:tabs>
        <w:tab w:val="center" w:pos="4680"/>
        <w:tab w:val="right" w:pos="9360"/>
      </w:tabs>
      <w:spacing w:line="240" w:lineRule="auto"/>
    </w:pPr>
  </w:style>
  <w:style w:type="character" w:customStyle="1" w:styleId="HeaderChar">
    <w:name w:val="Header Char"/>
    <w:basedOn w:val="DefaultParagraphFont"/>
    <w:link w:val="Header"/>
    <w:uiPriority w:val="99"/>
    <w:rsid w:val="00E61738"/>
  </w:style>
  <w:style w:type="paragraph" w:styleId="Footer">
    <w:name w:val="footer"/>
    <w:basedOn w:val="Normal"/>
    <w:link w:val="FooterChar"/>
    <w:uiPriority w:val="99"/>
    <w:unhideWhenUsed/>
    <w:rsid w:val="00E61738"/>
    <w:pPr>
      <w:tabs>
        <w:tab w:val="center" w:pos="4680"/>
        <w:tab w:val="right" w:pos="9360"/>
      </w:tabs>
      <w:spacing w:line="240" w:lineRule="auto"/>
    </w:pPr>
  </w:style>
  <w:style w:type="character" w:customStyle="1" w:styleId="FooterChar">
    <w:name w:val="Footer Char"/>
    <w:basedOn w:val="DefaultParagraphFont"/>
    <w:link w:val="Footer"/>
    <w:uiPriority w:val="99"/>
    <w:rsid w:val="00E61738"/>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7617C"/>
    <w:rPr>
      <w:color w:val="0000FF" w:themeColor="hyperlink"/>
      <w:u w:val="single"/>
    </w:rPr>
  </w:style>
  <w:style w:type="character" w:styleId="UnresolvedMention">
    <w:name w:val="Unresolved Mention"/>
    <w:basedOn w:val="DefaultParagraphFont"/>
    <w:uiPriority w:val="99"/>
    <w:semiHidden/>
    <w:unhideWhenUsed/>
    <w:rsid w:val="00D76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ture.com/articles/s41558-021-01265-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a.gov/system/files/documents/2021-11/factsheet_black-and-african-america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9363288/"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citysupport@deliveryassociates.com" TargetMode="External"/><Relationship Id="rId1" Type="http://schemas.openxmlformats.org/officeDocument/2006/relationships/hyperlink" Target="https://publicinnovation.jhu.edu/sustainablecitie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0xVfSJhi8ZCiqO0+F+wMdMuqfg==">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</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17421388-b4c5-4319-b929-256637255cf7"/>
    <_ip_UnifiedCompliancePolicyProperties xmlns="http://schemas.microsoft.com/sharepoint/v3" xsi:nil="true"/>
    <lcf76f155ced4ddcb4097134ff3c332f xmlns="6e775702-95e1-4b2a-9c25-2e6d70be93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2E598E7F77E84BA70C0A9FD0D9C5A1" ma:contentTypeVersion="18" ma:contentTypeDescription="Create a new document." ma:contentTypeScope="" ma:versionID="118bbc56379e639919fd9b6c56a11d4d">
  <xsd:schema xmlns:xsd="http://www.w3.org/2001/XMLSchema" xmlns:xs="http://www.w3.org/2001/XMLSchema" xmlns:p="http://schemas.microsoft.com/office/2006/metadata/properties" xmlns:ns1="http://schemas.microsoft.com/sharepoint/v3" xmlns:ns2="17421388-b4c5-4319-b929-256637255cf7" xmlns:ns3="6e775702-95e1-4b2a-9c25-2e6d70be9355" targetNamespace="http://schemas.microsoft.com/office/2006/metadata/properties" ma:root="true" ma:fieldsID="f30badbf75422bb9fced3e513462bbec" ns1:_="" ns2:_="" ns3:_="">
    <xsd:import namespace="http://schemas.microsoft.com/sharepoint/v3"/>
    <xsd:import namespace="17421388-b4c5-4319-b929-256637255cf7"/>
    <xsd:import namespace="6e775702-95e1-4b2a-9c25-2e6d70be935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421388-b4c5-4319-b929-256637255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e15d5d-dd1b-4a9a-987c-34398ab63313}" ma:internalName="TaxCatchAll" ma:showField="CatchAllData" ma:web="17421388-b4c5-4319-b929-256637255c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75702-95e1-4b2a-9c25-2e6d70be935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c72fd7c-435b-4890-b75e-0b5bc1cfbb8c"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3209F2-C521-4BEA-B167-C8163B3AF21C}">
  <ds:schemaRefs>
    <ds:schemaRef ds:uri="http://schemas.microsoft.com/office/2006/metadata/properties"/>
    <ds:schemaRef ds:uri="http://schemas.microsoft.com/office/infopath/2007/PartnerControls"/>
    <ds:schemaRef ds:uri="http://schemas.microsoft.com/sharepoint/v3"/>
    <ds:schemaRef ds:uri="17421388-b4c5-4319-b929-256637255cf7"/>
    <ds:schemaRef ds:uri="6e775702-95e1-4b2a-9c25-2e6d70be9355"/>
  </ds:schemaRefs>
</ds:datastoreItem>
</file>

<file path=customXml/itemProps3.xml><?xml version="1.0" encoding="utf-8"?>
<ds:datastoreItem xmlns:ds="http://schemas.openxmlformats.org/officeDocument/2006/customXml" ds:itemID="{846759AF-266A-4A45-8F22-6D489BF410E7}">
  <ds:schemaRefs>
    <ds:schemaRef ds:uri="http://schemas.microsoft.com/sharepoint/v3/contenttype/forms"/>
  </ds:schemaRefs>
</ds:datastoreItem>
</file>

<file path=customXml/itemProps4.xml><?xml version="1.0" encoding="utf-8"?>
<ds:datastoreItem xmlns:ds="http://schemas.openxmlformats.org/officeDocument/2006/customXml" ds:itemID="{C5B6B499-668C-49E3-B5DA-2B3638F7A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421388-b4c5-4319-b929-256637255cf7"/>
    <ds:schemaRef ds:uri="6e775702-95e1-4b2a-9c25-2e6d70be9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11991d2-0760-424f-9834-fb81e52d7293}" enabled="0" method="" siteId="{411991d2-0760-424f-9834-fb81e52d729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1426</Words>
  <Characters>7920</Characters>
  <Application>Microsoft Office Word</Application>
  <DocSecurity>0</DocSecurity>
  <Lines>278</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2023-08-02T15:48:00Z</dcterms:created>
  <dcterms:modified xsi:type="dcterms:W3CDTF">2023-08-02T15:53:00Z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0x0101006B2E598E7F77E84BA70C0A9FD0D9C5A1</vt:lpwstr>
  </property>
  <property fmtid="{D5CDD505-2E9C-101B-9397-08002B2CF9AE}" pid="3" name="MediaServiceImageTags">
    <vt:lpwstr/>
  </property>
</Properties>
</file>